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CFB" w14:textId="77777777" w:rsidR="00C3316B" w:rsidRPr="00C3316B" w:rsidRDefault="00C3316B" w:rsidP="00C3316B">
      <w:pPr>
        <w:spacing w:after="0" w:line="240" w:lineRule="auto"/>
        <w:ind w:left="4247" w:right="-96" w:firstLine="709"/>
        <w:jc w:val="right"/>
        <w:rPr>
          <w:rFonts w:ascii="Arial" w:hAnsi="Arial"/>
          <w:b/>
          <w:i/>
          <w:color w:val="002060"/>
          <w:sz w:val="12"/>
          <w:szCs w:val="12"/>
          <w:lang w:val="es-MX"/>
        </w:rPr>
      </w:pPr>
    </w:p>
    <w:p w14:paraId="3ADE97AF" w14:textId="2E54D306" w:rsidR="00944836" w:rsidRPr="00944836" w:rsidRDefault="00E83342" w:rsidP="00C3316B">
      <w:pPr>
        <w:spacing w:after="0" w:line="240" w:lineRule="auto"/>
        <w:ind w:left="4247" w:right="-96" w:firstLine="709"/>
        <w:jc w:val="right"/>
        <w:rPr>
          <w:rFonts w:ascii="Arial" w:hAnsi="Arial"/>
          <w:b/>
          <w:i/>
          <w:color w:val="002060"/>
          <w:sz w:val="28"/>
          <w:lang w:val="es-MX"/>
        </w:rPr>
      </w:pPr>
      <w:r w:rsidRPr="00493D74">
        <w:rPr>
          <w:noProof/>
          <w:lang w:eastAsia="es-AR"/>
        </w:rPr>
        <w:drawing>
          <wp:anchor distT="0" distB="0" distL="114300" distR="114300" simplePos="0" relativeHeight="251660288" behindDoc="0" locked="0" layoutInCell="1" allowOverlap="1" wp14:anchorId="15AC2BDC" wp14:editId="235E094D">
            <wp:simplePos x="0" y="0"/>
            <wp:positionH relativeFrom="margin">
              <wp:posOffset>183514</wp:posOffset>
            </wp:positionH>
            <wp:positionV relativeFrom="margin">
              <wp:posOffset>8891</wp:posOffset>
            </wp:positionV>
            <wp:extent cx="1914525" cy="377636"/>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t="-5713" r="10168" b="-2"/>
                    <a:stretch>
                      <a:fillRect/>
                    </a:stretch>
                  </pic:blipFill>
                  <pic:spPr bwMode="auto">
                    <a:xfrm>
                      <a:off x="0" y="0"/>
                      <a:ext cx="1929707" cy="380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836" w:rsidRPr="00944836">
        <w:rPr>
          <w:rFonts w:ascii="Arial" w:hAnsi="Arial"/>
          <w:b/>
          <w:i/>
          <w:color w:val="002060"/>
          <w:sz w:val="28"/>
          <w:lang w:val="es-MX"/>
        </w:rPr>
        <w:t>Solicitud de servicios. Canal Digital</w:t>
      </w:r>
    </w:p>
    <w:p w14:paraId="3DD284C0" w14:textId="7CC4A575" w:rsidR="003563B6" w:rsidRPr="00AA1998" w:rsidRDefault="00944836" w:rsidP="00944836">
      <w:pPr>
        <w:jc w:val="right"/>
        <w:rPr>
          <w:rFonts w:ascii="Arial" w:hAnsi="Arial" w:cs="Arial"/>
          <w:sz w:val="20"/>
          <w:szCs w:val="20"/>
        </w:rPr>
      </w:pPr>
      <w:r w:rsidRPr="00944836">
        <w:rPr>
          <w:rFonts w:ascii="Arial" w:hAnsi="Arial"/>
          <w:b/>
          <w:i/>
          <w:color w:val="002060"/>
          <w:sz w:val="28"/>
          <w:lang w:val="es-MX"/>
        </w:rPr>
        <w:t>Patagonia Universitaria</w:t>
      </w:r>
    </w:p>
    <w:p w14:paraId="11F56905" w14:textId="77777777" w:rsidR="00944836" w:rsidRDefault="00944836" w:rsidP="00EE0587">
      <w:pPr>
        <w:jc w:val="right"/>
        <w:rPr>
          <w:rFonts w:ascii="Arial" w:hAnsi="Arial" w:cs="Arial"/>
          <w:sz w:val="20"/>
          <w:szCs w:val="20"/>
        </w:rPr>
      </w:pPr>
    </w:p>
    <w:p w14:paraId="4F47CB2C" w14:textId="32B967CF" w:rsidR="0066136F" w:rsidRPr="00944836" w:rsidRDefault="0066136F" w:rsidP="00EE0587">
      <w:pPr>
        <w:jc w:val="right"/>
        <w:rPr>
          <w:rFonts w:ascii="Arial" w:hAnsi="Arial" w:cs="Arial"/>
          <w:color w:val="002060"/>
          <w:sz w:val="20"/>
          <w:szCs w:val="20"/>
        </w:rPr>
      </w:pPr>
      <w:r w:rsidRPr="00944836">
        <w:rPr>
          <w:rFonts w:ascii="Arial" w:hAnsi="Arial" w:cs="Arial"/>
          <w:color w:val="002060"/>
          <w:sz w:val="20"/>
          <w:szCs w:val="20"/>
        </w:rPr>
        <w:t>Ciudad de</w:t>
      </w:r>
      <w:r w:rsidR="00D45E25">
        <w:rPr>
          <w:rFonts w:ascii="Arial" w:hAnsi="Arial" w:cs="Arial"/>
          <w:color w:val="002060"/>
          <w:sz w:val="20"/>
          <w:szCs w:val="20"/>
        </w:rPr>
        <w:t xml:space="preserve"> </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D45E25">
        <w:rPr>
          <w:rFonts w:ascii="Arial" w:hAnsi="Arial" w:cs="Arial"/>
          <w:color w:val="002060"/>
          <w:sz w:val="20"/>
          <w:szCs w:val="20"/>
        </w:rPr>
        <w:t>,</w:t>
      </w:r>
      <w:r w:rsidR="00C3316B">
        <w:rPr>
          <w:rFonts w:ascii="Arial" w:hAnsi="Arial" w:cs="Arial"/>
          <w:color w:val="002060"/>
          <w:sz w:val="20"/>
          <w:szCs w:val="20"/>
        </w:rPr>
        <w:t xml:space="preserve"> </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C3316B">
        <w:rPr>
          <w:rFonts w:ascii="Arial" w:hAnsi="Arial" w:cs="Arial"/>
          <w:color w:val="002060"/>
          <w:sz w:val="20"/>
          <w:szCs w:val="20"/>
          <w:highlight w:val="lightGray"/>
        </w:rPr>
        <w:t xml:space="preserve"> </w:t>
      </w:r>
      <w:r w:rsidR="00D45E25">
        <w:rPr>
          <w:rFonts w:ascii="Arial" w:hAnsi="Arial" w:cs="Arial"/>
          <w:color w:val="002060"/>
          <w:sz w:val="20"/>
          <w:szCs w:val="20"/>
        </w:rPr>
        <w:t>de</w:t>
      </w:r>
      <w:r w:rsidR="00C3316B">
        <w:rPr>
          <w:rFonts w:ascii="Arial" w:hAnsi="Arial" w:cs="Arial"/>
          <w:color w:val="002060"/>
          <w:sz w:val="20"/>
          <w:szCs w:val="20"/>
        </w:rPr>
        <w:t xml:space="preserve"> </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C3316B">
        <w:rPr>
          <w:rFonts w:ascii="Arial" w:hAnsi="Arial" w:cs="Arial"/>
          <w:color w:val="002060"/>
          <w:sz w:val="20"/>
          <w:szCs w:val="20"/>
          <w:highlight w:val="lightGray"/>
        </w:rPr>
        <w:t xml:space="preserve"> </w:t>
      </w:r>
      <w:r w:rsidR="00370B3C" w:rsidRPr="00944836">
        <w:rPr>
          <w:rFonts w:ascii="Arial" w:hAnsi="Arial" w:cs="Arial"/>
          <w:color w:val="002060"/>
          <w:sz w:val="20"/>
          <w:szCs w:val="20"/>
        </w:rPr>
        <w:t>de</w:t>
      </w:r>
      <w:r w:rsidR="00C3316B">
        <w:rPr>
          <w:rFonts w:ascii="Arial" w:hAnsi="Arial" w:cs="Arial"/>
          <w:color w:val="002060"/>
          <w:sz w:val="20"/>
          <w:szCs w:val="20"/>
        </w:rPr>
        <w:t xml:space="preserve"> </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370B3C" w:rsidRPr="00944836">
        <w:rPr>
          <w:rFonts w:ascii="Arial" w:hAnsi="Arial" w:cs="Arial"/>
          <w:color w:val="002060"/>
          <w:sz w:val="20"/>
          <w:szCs w:val="20"/>
        </w:rPr>
        <w:t xml:space="preserve"> </w:t>
      </w:r>
    </w:p>
    <w:p w14:paraId="25AE88C2" w14:textId="77777777" w:rsidR="008E0A32" w:rsidRDefault="008E0A32" w:rsidP="00EE0587">
      <w:pPr>
        <w:jc w:val="both"/>
        <w:rPr>
          <w:rFonts w:ascii="Arial" w:hAnsi="Arial" w:cs="Arial"/>
          <w:color w:val="002060"/>
          <w:sz w:val="20"/>
          <w:szCs w:val="20"/>
        </w:rPr>
      </w:pPr>
    </w:p>
    <w:p w14:paraId="4EDC431C" w14:textId="41E5BDC8"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 xml:space="preserve">Sres. </w:t>
      </w:r>
      <w:r w:rsidR="003A02DE" w:rsidRPr="00944836">
        <w:rPr>
          <w:rFonts w:ascii="Arial" w:hAnsi="Arial" w:cs="Arial"/>
          <w:color w:val="002060"/>
          <w:sz w:val="20"/>
          <w:szCs w:val="20"/>
        </w:rPr>
        <w:t>Banco Patagonia</w:t>
      </w:r>
    </w:p>
    <w:p w14:paraId="7307627C" w14:textId="19092D72" w:rsidR="0066136F" w:rsidRPr="00944836" w:rsidRDefault="00966705" w:rsidP="00EE0587">
      <w:pPr>
        <w:jc w:val="both"/>
        <w:rPr>
          <w:rFonts w:ascii="Arial" w:hAnsi="Arial" w:cs="Arial"/>
          <w:color w:val="002060"/>
          <w:sz w:val="20"/>
          <w:szCs w:val="20"/>
        </w:rPr>
      </w:pPr>
      <w:r>
        <w:rPr>
          <w:rFonts w:ascii="Arial" w:hAnsi="Arial" w:cs="Arial"/>
          <w:color w:val="002060"/>
          <w:sz w:val="20"/>
          <w:szCs w:val="20"/>
        </w:rPr>
        <w:t>Av. de Mayo 701 Piso</w:t>
      </w:r>
      <w:r w:rsidR="00855D1F" w:rsidRPr="00944836">
        <w:rPr>
          <w:rFonts w:ascii="Arial" w:hAnsi="Arial" w:cs="Arial"/>
          <w:color w:val="002060"/>
          <w:sz w:val="20"/>
          <w:szCs w:val="20"/>
        </w:rPr>
        <w:t xml:space="preserve"> </w:t>
      </w:r>
      <w:r w:rsidR="00715AAA" w:rsidRPr="00944836">
        <w:rPr>
          <w:rFonts w:ascii="Arial" w:hAnsi="Arial" w:cs="Arial"/>
          <w:color w:val="002060"/>
          <w:sz w:val="20"/>
          <w:szCs w:val="20"/>
        </w:rPr>
        <w:t>25</w:t>
      </w:r>
    </w:p>
    <w:p w14:paraId="7D5A1CAA" w14:textId="77777777"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C1038AAC, C.A.B.A.</w:t>
      </w:r>
    </w:p>
    <w:p w14:paraId="3C840C51" w14:textId="30D94EED" w:rsidR="00855D1F" w:rsidRPr="00944836" w:rsidRDefault="00855D1F" w:rsidP="00EE0587">
      <w:pPr>
        <w:jc w:val="both"/>
        <w:rPr>
          <w:rFonts w:ascii="Arial" w:hAnsi="Arial" w:cs="Arial"/>
          <w:color w:val="002060"/>
          <w:sz w:val="20"/>
          <w:szCs w:val="20"/>
          <w:u w:val="single"/>
          <w:lang w:val="es-ES"/>
        </w:rPr>
      </w:pPr>
      <w:r w:rsidRPr="00944836">
        <w:rPr>
          <w:rFonts w:ascii="Arial" w:hAnsi="Arial" w:cs="Arial"/>
          <w:color w:val="002060"/>
          <w:sz w:val="20"/>
          <w:szCs w:val="20"/>
          <w:u w:val="single"/>
        </w:rPr>
        <w:t>Presente</w:t>
      </w:r>
    </w:p>
    <w:p w14:paraId="03123130" w14:textId="77777777" w:rsidR="0066136F" w:rsidRPr="00944836" w:rsidRDefault="0066136F" w:rsidP="009C6BE3">
      <w:pPr>
        <w:jc w:val="right"/>
        <w:rPr>
          <w:rFonts w:ascii="Arial" w:hAnsi="Arial" w:cs="Arial"/>
          <w:b/>
          <w:color w:val="002060"/>
          <w:sz w:val="20"/>
          <w:szCs w:val="20"/>
        </w:rPr>
      </w:pPr>
      <w:r w:rsidRPr="00944836">
        <w:rPr>
          <w:rFonts w:ascii="Arial" w:hAnsi="Arial" w:cs="Arial"/>
          <w:b/>
          <w:color w:val="002060"/>
          <w:sz w:val="20"/>
          <w:szCs w:val="20"/>
          <w:u w:val="single"/>
        </w:rPr>
        <w:t>Ref.</w:t>
      </w:r>
      <w:r w:rsidRPr="00944836">
        <w:rPr>
          <w:rFonts w:ascii="Arial" w:hAnsi="Arial" w:cs="Arial"/>
          <w:b/>
          <w:color w:val="002060"/>
          <w:sz w:val="20"/>
          <w:szCs w:val="20"/>
        </w:rPr>
        <w:t>: Propuesta de Prestación de Servicios</w:t>
      </w:r>
    </w:p>
    <w:p w14:paraId="3B9F7F98" w14:textId="0D67C73D" w:rsidR="009C6BE3" w:rsidRPr="00944836" w:rsidRDefault="009C6BE3" w:rsidP="00EE0587">
      <w:pPr>
        <w:jc w:val="both"/>
        <w:rPr>
          <w:rFonts w:ascii="Arial" w:hAnsi="Arial" w:cs="Arial"/>
          <w:color w:val="002060"/>
          <w:sz w:val="20"/>
          <w:szCs w:val="20"/>
        </w:rPr>
      </w:pPr>
    </w:p>
    <w:p w14:paraId="6BF5BF53" w14:textId="77777777"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De nuestra consideración:</w:t>
      </w:r>
    </w:p>
    <w:p w14:paraId="4DB9B888" w14:textId="1983429B" w:rsidR="0066136F" w:rsidRPr="00944836" w:rsidRDefault="0066136F" w:rsidP="00C3316B">
      <w:pPr>
        <w:ind w:firstLine="2268"/>
        <w:jc w:val="both"/>
        <w:rPr>
          <w:rFonts w:ascii="Arial" w:hAnsi="Arial" w:cs="Arial"/>
          <w:bCs/>
          <w:color w:val="002060"/>
          <w:sz w:val="20"/>
          <w:szCs w:val="20"/>
        </w:rPr>
      </w:pPr>
      <w:r w:rsidRPr="00944836">
        <w:rPr>
          <w:rFonts w:ascii="Arial" w:hAnsi="Arial" w:cs="Arial"/>
          <w:color w:val="002060"/>
          <w:sz w:val="20"/>
          <w:szCs w:val="20"/>
        </w:rPr>
        <w:t xml:space="preserve">Por medio de la presente, </w:t>
      </w:r>
      <w:r w:rsidR="001054F2" w:rsidRPr="00944836">
        <w:rPr>
          <w:rFonts w:ascii="Arial" w:hAnsi="Arial" w:cs="Arial"/>
          <w:b/>
          <w:color w:val="002060"/>
          <w:sz w:val="20"/>
          <w:szCs w:val="20"/>
        </w:rPr>
        <w:t>Universidad</w:t>
      </w:r>
      <w:r w:rsidR="00436F53">
        <w:rPr>
          <w:rFonts w:ascii="Arial" w:hAnsi="Arial" w:cs="Arial"/>
          <w:b/>
          <w:color w:val="002060"/>
          <w:sz w:val="20"/>
          <w:szCs w:val="20"/>
        </w:rPr>
        <w:t>/ Instituto Terciario</w:t>
      </w:r>
      <w:r w:rsidR="001054F2" w:rsidRPr="00944836">
        <w:rPr>
          <w:rFonts w:ascii="Arial" w:hAnsi="Arial" w:cs="Arial"/>
          <w:color w:val="002060"/>
          <w:sz w:val="20"/>
          <w:szCs w:val="20"/>
        </w:rPr>
        <w:t xml:space="preserve"> </w:t>
      </w:r>
      <w:r w:rsidR="001F554C">
        <w:rPr>
          <w:rFonts w:ascii="Arial" w:hAnsi="Arial" w:cs="Arial"/>
          <w:color w:val="002060"/>
          <w:sz w:val="20"/>
          <w:szCs w:val="20"/>
          <w:highlight w:val="lightGray"/>
        </w:rPr>
        <w:fldChar w:fldCharType="begin">
          <w:ffData>
            <w:name w:val=""/>
            <w:enabled/>
            <w:calcOnExit w:val="0"/>
            <w:textInput>
              <w:default w:val="....DETALLAR...."/>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....DETALLAR....</w:t>
      </w:r>
      <w:r w:rsidR="001F554C">
        <w:rPr>
          <w:rFonts w:ascii="Arial" w:hAnsi="Arial" w:cs="Arial"/>
          <w:color w:val="002060"/>
          <w:sz w:val="20"/>
          <w:szCs w:val="20"/>
          <w:highlight w:val="lightGray"/>
        </w:rPr>
        <w:fldChar w:fldCharType="end"/>
      </w:r>
      <w:r w:rsidR="001054F2" w:rsidRPr="00944836">
        <w:rPr>
          <w:rFonts w:ascii="Arial" w:hAnsi="Arial" w:cs="Arial"/>
          <w:color w:val="002060"/>
          <w:sz w:val="20"/>
          <w:szCs w:val="20"/>
        </w:rPr>
        <w:t xml:space="preserve"> </w:t>
      </w:r>
      <w:r w:rsidR="00DD5BED" w:rsidRPr="00944836">
        <w:rPr>
          <w:rFonts w:ascii="Arial" w:hAnsi="Arial" w:cs="Arial"/>
          <w:color w:val="002060"/>
          <w:sz w:val="20"/>
          <w:szCs w:val="20"/>
        </w:rPr>
        <w:t xml:space="preserve">CUIT </w:t>
      </w:r>
      <w:r w:rsidR="001F554C">
        <w:rPr>
          <w:rFonts w:ascii="Arial" w:hAnsi="Arial" w:cs="Arial"/>
          <w:color w:val="002060"/>
          <w:sz w:val="20"/>
          <w:szCs w:val="20"/>
          <w:highlight w:val="lightGray"/>
        </w:rPr>
        <w:fldChar w:fldCharType="begin">
          <w:ffData>
            <w:name w:val=""/>
            <w:enabled/>
            <w:calcOnExit w:val="0"/>
            <w:textInput>
              <w:default w:val="....DETALLAR...."/>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....DETALLAR....</w:t>
      </w:r>
      <w:r w:rsidR="001F554C">
        <w:rPr>
          <w:rFonts w:ascii="Arial" w:hAnsi="Arial" w:cs="Arial"/>
          <w:color w:val="002060"/>
          <w:sz w:val="20"/>
          <w:szCs w:val="20"/>
          <w:highlight w:val="lightGray"/>
        </w:rPr>
        <w:fldChar w:fldCharType="end"/>
      </w:r>
      <w:r w:rsidR="00DD5BED" w:rsidRPr="00944836">
        <w:rPr>
          <w:rFonts w:ascii="Arial" w:hAnsi="Arial" w:cs="Arial"/>
          <w:color w:val="002060"/>
          <w:sz w:val="20"/>
          <w:szCs w:val="20"/>
        </w:rPr>
        <w:t xml:space="preserve">, con domicilio en </w:t>
      </w:r>
      <w:r w:rsidR="001F554C">
        <w:rPr>
          <w:rFonts w:ascii="Arial" w:hAnsi="Arial" w:cs="Arial"/>
          <w:color w:val="002060"/>
          <w:sz w:val="20"/>
          <w:szCs w:val="20"/>
          <w:highlight w:val="lightGray"/>
        </w:rPr>
        <w:fldChar w:fldCharType="begin">
          <w:ffData>
            <w:name w:val=""/>
            <w:enabled/>
            <w:calcOnExit w:val="0"/>
            <w:textInput>
              <w:default w:val="....DETALLAR...."/>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....DETALLAR....</w:t>
      </w:r>
      <w:r w:rsidR="001F554C">
        <w:rPr>
          <w:rFonts w:ascii="Arial" w:hAnsi="Arial" w:cs="Arial"/>
          <w:color w:val="002060"/>
          <w:sz w:val="20"/>
          <w:szCs w:val="20"/>
          <w:highlight w:val="lightGray"/>
        </w:rPr>
        <w:fldChar w:fldCharType="end"/>
      </w:r>
      <w:r w:rsidR="00DD5BED" w:rsidRPr="00944836">
        <w:rPr>
          <w:rFonts w:ascii="Arial" w:hAnsi="Arial" w:cs="Arial"/>
          <w:color w:val="002060"/>
          <w:sz w:val="20"/>
          <w:szCs w:val="20"/>
        </w:rPr>
        <w:t xml:space="preserve"> </w:t>
      </w:r>
      <w:r w:rsidR="00FF25CD">
        <w:rPr>
          <w:rFonts w:ascii="Arial" w:hAnsi="Arial" w:cs="Arial"/>
          <w:color w:val="002060"/>
          <w:sz w:val="20"/>
          <w:szCs w:val="20"/>
          <w:highlight w:val="lightGray"/>
        </w:rPr>
        <w:fldChar w:fldCharType="begin">
          <w:ffData>
            <w:name w:val=""/>
            <w:enabled/>
            <w:calcOnExit w:val="0"/>
            <w:textInput>
              <w:default w:val="....COMPLETAR EN FUNCION DE LA JURISDICCION DE LA UNIVERSIDAD/ INSTITUTO TERCIARIO....."/>
            </w:textInput>
          </w:ffData>
        </w:fldChar>
      </w:r>
      <w:r w:rsidR="00FF25CD">
        <w:rPr>
          <w:rFonts w:ascii="Arial" w:hAnsi="Arial" w:cs="Arial"/>
          <w:color w:val="002060"/>
          <w:sz w:val="20"/>
          <w:szCs w:val="20"/>
          <w:highlight w:val="lightGray"/>
        </w:rPr>
        <w:instrText xml:space="preserve"> FORMTEXT </w:instrText>
      </w:r>
      <w:r w:rsidR="00FF25CD">
        <w:rPr>
          <w:rFonts w:ascii="Arial" w:hAnsi="Arial" w:cs="Arial"/>
          <w:color w:val="002060"/>
          <w:sz w:val="20"/>
          <w:szCs w:val="20"/>
          <w:highlight w:val="lightGray"/>
        </w:rPr>
      </w:r>
      <w:r w:rsidR="00FF25CD">
        <w:rPr>
          <w:rFonts w:ascii="Arial" w:hAnsi="Arial" w:cs="Arial"/>
          <w:color w:val="002060"/>
          <w:sz w:val="20"/>
          <w:szCs w:val="20"/>
          <w:highlight w:val="lightGray"/>
        </w:rPr>
        <w:fldChar w:fldCharType="separate"/>
      </w:r>
      <w:r w:rsidR="00FF25CD">
        <w:rPr>
          <w:rFonts w:ascii="Arial" w:hAnsi="Arial" w:cs="Arial"/>
          <w:noProof/>
          <w:color w:val="002060"/>
          <w:sz w:val="20"/>
          <w:szCs w:val="20"/>
          <w:highlight w:val="lightGray"/>
        </w:rPr>
        <w:t>....COMPLETAR EN FUNCION DE LA JURISDICCION DE LA UNIVERSIDAD/ INSTITUTO TERCIARIO.....</w:t>
      </w:r>
      <w:r w:rsidR="00FF25CD">
        <w:rPr>
          <w:rFonts w:ascii="Arial" w:hAnsi="Arial" w:cs="Arial"/>
          <w:color w:val="002060"/>
          <w:sz w:val="20"/>
          <w:szCs w:val="20"/>
          <w:highlight w:val="lightGray"/>
        </w:rPr>
        <w:fldChar w:fldCharType="end"/>
      </w:r>
      <w:r w:rsidR="00DD5BED" w:rsidRPr="00944836">
        <w:rPr>
          <w:rFonts w:ascii="Arial" w:hAnsi="Arial" w:cs="Arial"/>
          <w:color w:val="002060"/>
          <w:sz w:val="20"/>
          <w:szCs w:val="20"/>
        </w:rPr>
        <w:t xml:space="preserve"> (en adelante, “</w:t>
      </w:r>
      <w:r w:rsidR="001054F2" w:rsidRPr="00944836">
        <w:rPr>
          <w:rFonts w:ascii="Arial" w:hAnsi="Arial" w:cs="Arial"/>
          <w:color w:val="002060"/>
          <w:sz w:val="20"/>
          <w:szCs w:val="20"/>
        </w:rPr>
        <w:t>UNIVERSIDAD</w:t>
      </w:r>
      <w:r w:rsidR="00436F53">
        <w:rPr>
          <w:rFonts w:ascii="Arial" w:hAnsi="Arial" w:cs="Arial"/>
          <w:color w:val="002060"/>
          <w:sz w:val="20"/>
          <w:szCs w:val="20"/>
        </w:rPr>
        <w:t>/ INSTITUTO TERCIARIO</w:t>
      </w:r>
      <w:r w:rsidR="00DD5BED" w:rsidRPr="00944836">
        <w:rPr>
          <w:rFonts w:ascii="Arial" w:hAnsi="Arial" w:cs="Arial"/>
          <w:color w:val="002060"/>
          <w:sz w:val="20"/>
          <w:szCs w:val="20"/>
        </w:rPr>
        <w:t>”)</w:t>
      </w:r>
      <w:r w:rsidR="00370B3C" w:rsidRPr="00944836">
        <w:rPr>
          <w:rFonts w:ascii="Arial" w:hAnsi="Arial" w:cs="Arial"/>
          <w:color w:val="002060"/>
          <w:sz w:val="20"/>
          <w:szCs w:val="20"/>
        </w:rPr>
        <w:t xml:space="preserve">, representada por los Sres. </w:t>
      </w:r>
      <w:r w:rsidR="00370B3C" w:rsidRPr="00944836">
        <w:rPr>
          <w:rFonts w:ascii="Arial" w:hAnsi="Arial" w:cs="Arial"/>
          <w:color w:val="002060"/>
          <w:sz w:val="20"/>
          <w:szCs w:val="20"/>
          <w:highlight w:val="lightGray"/>
        </w:rPr>
        <w:t>[</w:t>
      </w:r>
      <w:r w:rsidR="001F554C">
        <w:rPr>
          <w:rFonts w:ascii="Arial" w:hAnsi="Arial" w:cs="Arial"/>
          <w:color w:val="002060"/>
          <w:sz w:val="20"/>
          <w:szCs w:val="20"/>
          <w:highlight w:val="lightGray"/>
        </w:rPr>
        <w:fldChar w:fldCharType="begin">
          <w:ffData>
            <w:name w:val=""/>
            <w:enabled/>
            <w:calcOnExit w:val="0"/>
            <w:textInput>
              <w:default w:val="......................................................"/>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w:t>
      </w:r>
      <w:r w:rsidR="001F554C">
        <w:rPr>
          <w:rFonts w:ascii="Arial" w:hAnsi="Arial" w:cs="Arial"/>
          <w:color w:val="002060"/>
          <w:sz w:val="20"/>
          <w:szCs w:val="20"/>
          <w:highlight w:val="lightGray"/>
        </w:rPr>
        <w:fldChar w:fldCharType="end"/>
      </w:r>
      <w:r w:rsidR="00370B3C" w:rsidRPr="00944836">
        <w:rPr>
          <w:rFonts w:ascii="Arial" w:hAnsi="Arial" w:cs="Arial"/>
          <w:color w:val="002060"/>
          <w:sz w:val="20"/>
          <w:szCs w:val="20"/>
          <w:highlight w:val="lightGray"/>
        </w:rPr>
        <w:t>*</w:t>
      </w:r>
      <w:r w:rsidR="00370B3C" w:rsidRPr="00944836">
        <w:rPr>
          <w:rFonts w:ascii="Arial" w:hAnsi="Arial" w:cs="Arial"/>
          <w:color w:val="002060"/>
          <w:sz w:val="20"/>
          <w:szCs w:val="20"/>
        </w:rPr>
        <w:t>] y [</w:t>
      </w:r>
      <w:r w:rsidR="001F554C">
        <w:rPr>
          <w:rFonts w:ascii="Arial" w:hAnsi="Arial" w:cs="Arial"/>
          <w:color w:val="002060"/>
          <w:sz w:val="20"/>
          <w:szCs w:val="20"/>
          <w:highlight w:val="lightGray"/>
        </w:rPr>
        <w:fldChar w:fldCharType="begin">
          <w:ffData>
            <w:name w:val=""/>
            <w:enabled/>
            <w:calcOnExit w:val="0"/>
            <w:textInput>
              <w:default w:val="......................................................"/>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w:t>
      </w:r>
      <w:r w:rsidR="001F554C">
        <w:rPr>
          <w:rFonts w:ascii="Arial" w:hAnsi="Arial" w:cs="Arial"/>
          <w:color w:val="002060"/>
          <w:sz w:val="20"/>
          <w:szCs w:val="20"/>
          <w:highlight w:val="lightGray"/>
        </w:rPr>
        <w:fldChar w:fldCharType="end"/>
      </w:r>
      <w:r w:rsidRPr="00944836">
        <w:rPr>
          <w:rFonts w:ascii="Arial" w:hAnsi="Arial" w:cs="Arial"/>
          <w:color w:val="002060"/>
          <w:sz w:val="20"/>
          <w:szCs w:val="20"/>
        </w:rPr>
        <w:t xml:space="preserve">], con domicilio en </w:t>
      </w:r>
      <w:bookmarkStart w:id="0" w:name="_Hlk12609826"/>
      <w:r w:rsidR="001F554C">
        <w:rPr>
          <w:rFonts w:ascii="Arial" w:hAnsi="Arial" w:cs="Arial"/>
          <w:color w:val="002060"/>
          <w:sz w:val="20"/>
          <w:szCs w:val="20"/>
          <w:highlight w:val="lightGray"/>
        </w:rPr>
        <w:fldChar w:fldCharType="begin">
          <w:ffData>
            <w:name w:val=""/>
            <w:enabled/>
            <w:calcOnExit w:val="0"/>
            <w:textInput>
              <w:default w:val="......................................................"/>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w:t>
      </w:r>
      <w:r w:rsidR="001F554C">
        <w:rPr>
          <w:rFonts w:ascii="Arial" w:hAnsi="Arial" w:cs="Arial"/>
          <w:color w:val="002060"/>
          <w:sz w:val="20"/>
          <w:szCs w:val="20"/>
          <w:highlight w:val="lightGray"/>
        </w:rPr>
        <w:fldChar w:fldCharType="end"/>
      </w:r>
      <w:r w:rsidRPr="00944836">
        <w:rPr>
          <w:rFonts w:ascii="Arial" w:hAnsi="Arial" w:cs="Arial"/>
          <w:color w:val="002060"/>
          <w:sz w:val="20"/>
          <w:szCs w:val="20"/>
        </w:rPr>
        <w:t xml:space="preserve"> </w:t>
      </w:r>
      <w:bookmarkEnd w:id="0"/>
      <w:r w:rsidRPr="00944836">
        <w:rPr>
          <w:rFonts w:ascii="Arial" w:hAnsi="Arial" w:cs="Arial"/>
          <w:color w:val="002060"/>
          <w:sz w:val="20"/>
          <w:szCs w:val="20"/>
        </w:rPr>
        <w:t xml:space="preserve">dirige la siguiente Propuesta de Prestación de Servicios (la “Propuesta”) a </w:t>
      </w:r>
      <w:r w:rsidR="003A02DE" w:rsidRPr="00944836">
        <w:rPr>
          <w:rFonts w:ascii="Arial" w:hAnsi="Arial" w:cs="Arial"/>
          <w:color w:val="002060"/>
          <w:sz w:val="20"/>
          <w:szCs w:val="20"/>
        </w:rPr>
        <w:t>Banco Patagonia</w:t>
      </w:r>
      <w:r w:rsidR="00370B3C" w:rsidRPr="00944836">
        <w:rPr>
          <w:rFonts w:ascii="Arial" w:hAnsi="Arial" w:cs="Arial"/>
          <w:color w:val="002060"/>
          <w:sz w:val="20"/>
          <w:szCs w:val="20"/>
        </w:rPr>
        <w:t xml:space="preserve"> S.A (en adelante e</w:t>
      </w:r>
      <w:r w:rsidRPr="00944836">
        <w:rPr>
          <w:rFonts w:ascii="Arial" w:hAnsi="Arial" w:cs="Arial"/>
          <w:color w:val="002060"/>
          <w:sz w:val="20"/>
          <w:szCs w:val="20"/>
        </w:rPr>
        <w:t xml:space="preserve">l </w:t>
      </w:r>
      <w:r w:rsidR="00424D97" w:rsidRPr="00944836">
        <w:rPr>
          <w:rFonts w:ascii="Arial" w:hAnsi="Arial" w:cs="Arial"/>
          <w:color w:val="002060"/>
          <w:sz w:val="20"/>
          <w:szCs w:val="20"/>
        </w:rPr>
        <w:t xml:space="preserve">BANCO </w:t>
      </w:r>
      <w:r w:rsidR="00AD20F3" w:rsidRPr="00944836">
        <w:rPr>
          <w:rFonts w:ascii="Arial" w:hAnsi="Arial" w:cs="Arial"/>
          <w:color w:val="002060"/>
          <w:sz w:val="20"/>
          <w:szCs w:val="20"/>
        </w:rPr>
        <w:t>o Banco Patagonia</w:t>
      </w:r>
      <w:r w:rsidRPr="00944836">
        <w:rPr>
          <w:rFonts w:ascii="Arial" w:hAnsi="Arial" w:cs="Arial"/>
          <w:color w:val="002060"/>
          <w:sz w:val="20"/>
          <w:szCs w:val="20"/>
        </w:rPr>
        <w:t>), con domicilio en av. Mayo 701</w:t>
      </w:r>
      <w:r w:rsidR="00370B3C" w:rsidRPr="00944836">
        <w:rPr>
          <w:rFonts w:ascii="Arial" w:hAnsi="Arial" w:cs="Arial"/>
          <w:color w:val="002060"/>
          <w:sz w:val="20"/>
          <w:szCs w:val="20"/>
        </w:rPr>
        <w:t xml:space="preserve"> piso </w:t>
      </w:r>
      <w:r w:rsidRPr="00944836">
        <w:rPr>
          <w:rFonts w:ascii="Arial" w:hAnsi="Arial" w:cs="Arial"/>
          <w:color w:val="002060"/>
          <w:sz w:val="20"/>
          <w:szCs w:val="20"/>
        </w:rPr>
        <w:t xml:space="preserve"> </w:t>
      </w:r>
      <w:r w:rsidR="00370B3C" w:rsidRPr="00944836">
        <w:rPr>
          <w:rFonts w:ascii="Arial" w:hAnsi="Arial" w:cs="Arial"/>
          <w:color w:val="002060"/>
          <w:sz w:val="20"/>
          <w:szCs w:val="20"/>
          <w:highlight w:val="lightGray"/>
        </w:rPr>
        <w:t>[</w:t>
      </w:r>
      <w:r w:rsidR="001F554C">
        <w:rPr>
          <w:rFonts w:ascii="Arial" w:hAnsi="Arial" w:cs="Arial"/>
          <w:color w:val="002060"/>
          <w:sz w:val="20"/>
          <w:szCs w:val="20"/>
          <w:highlight w:val="lightGray"/>
        </w:rPr>
        <w:fldChar w:fldCharType="begin">
          <w:ffData>
            <w:name w:val=""/>
            <w:enabled/>
            <w:calcOnExit w:val="0"/>
            <w:textInput>
              <w:default w:val="........."/>
            </w:textInput>
          </w:ffData>
        </w:fldChar>
      </w:r>
      <w:r w:rsidR="001F554C">
        <w:rPr>
          <w:rFonts w:ascii="Arial" w:hAnsi="Arial" w:cs="Arial"/>
          <w:color w:val="002060"/>
          <w:sz w:val="20"/>
          <w:szCs w:val="20"/>
          <w:highlight w:val="lightGray"/>
        </w:rPr>
        <w:instrText xml:space="preserve"> FORMTEXT </w:instrText>
      </w:r>
      <w:r w:rsidR="001F554C">
        <w:rPr>
          <w:rFonts w:ascii="Arial" w:hAnsi="Arial" w:cs="Arial"/>
          <w:color w:val="002060"/>
          <w:sz w:val="20"/>
          <w:szCs w:val="20"/>
          <w:highlight w:val="lightGray"/>
        </w:rPr>
      </w:r>
      <w:r w:rsidR="001F554C">
        <w:rPr>
          <w:rFonts w:ascii="Arial" w:hAnsi="Arial" w:cs="Arial"/>
          <w:color w:val="002060"/>
          <w:sz w:val="20"/>
          <w:szCs w:val="20"/>
          <w:highlight w:val="lightGray"/>
        </w:rPr>
        <w:fldChar w:fldCharType="separate"/>
      </w:r>
      <w:r w:rsidR="001F554C">
        <w:rPr>
          <w:rFonts w:ascii="Arial" w:hAnsi="Arial" w:cs="Arial"/>
          <w:noProof/>
          <w:color w:val="002060"/>
          <w:sz w:val="20"/>
          <w:szCs w:val="20"/>
          <w:highlight w:val="lightGray"/>
        </w:rPr>
        <w:t>.........</w:t>
      </w:r>
      <w:r w:rsidR="001F554C">
        <w:rPr>
          <w:rFonts w:ascii="Arial" w:hAnsi="Arial" w:cs="Arial"/>
          <w:color w:val="002060"/>
          <w:sz w:val="20"/>
          <w:szCs w:val="20"/>
          <w:highlight w:val="lightGray"/>
        </w:rPr>
        <w:fldChar w:fldCharType="end"/>
      </w:r>
      <w:r w:rsidR="00370B3C" w:rsidRPr="00944836">
        <w:rPr>
          <w:rFonts w:ascii="Arial" w:hAnsi="Arial" w:cs="Arial"/>
          <w:color w:val="002060"/>
          <w:sz w:val="20"/>
          <w:szCs w:val="20"/>
        </w:rPr>
        <w:t xml:space="preserve">] </w:t>
      </w:r>
      <w:r w:rsidRPr="00944836">
        <w:rPr>
          <w:rFonts w:ascii="Arial" w:hAnsi="Arial" w:cs="Arial"/>
          <w:color w:val="002060"/>
          <w:sz w:val="20"/>
          <w:szCs w:val="20"/>
        </w:rPr>
        <w:t xml:space="preserve">C1084AAC, C.A.B.A. en los términos y condiciones que se enunciarán a continuación, </w:t>
      </w:r>
    </w:p>
    <w:p w14:paraId="68E92108" w14:textId="7BF3F294"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 xml:space="preserve">a) Que </w:t>
      </w:r>
      <w:r w:rsidR="00370B3C" w:rsidRPr="00944836">
        <w:rPr>
          <w:rFonts w:ascii="Arial" w:hAnsi="Arial" w:cs="Arial"/>
          <w:color w:val="002060"/>
          <w:sz w:val="20"/>
          <w:szCs w:val="20"/>
        </w:rPr>
        <w:t>[</w:t>
      </w:r>
      <w:r w:rsidR="00FF25CD">
        <w:rPr>
          <w:rFonts w:ascii="Arial" w:hAnsi="Arial" w:cs="Arial"/>
          <w:color w:val="002060"/>
          <w:sz w:val="20"/>
          <w:szCs w:val="20"/>
          <w:highlight w:val="lightGray"/>
        </w:rPr>
        <w:fldChar w:fldCharType="begin">
          <w:ffData>
            <w:name w:val=""/>
            <w:enabled/>
            <w:calcOnExit w:val="0"/>
            <w:textInput>
              <w:default w:val="..............NOMBRE DE LA UNIVERSIDAD/ INSTITUTO TERCIARIO  ........................................"/>
            </w:textInput>
          </w:ffData>
        </w:fldChar>
      </w:r>
      <w:r w:rsidR="00FF25CD">
        <w:rPr>
          <w:rFonts w:ascii="Arial" w:hAnsi="Arial" w:cs="Arial"/>
          <w:color w:val="002060"/>
          <w:sz w:val="20"/>
          <w:szCs w:val="20"/>
          <w:highlight w:val="lightGray"/>
        </w:rPr>
        <w:instrText xml:space="preserve"> FORMTEXT </w:instrText>
      </w:r>
      <w:r w:rsidR="00FF25CD">
        <w:rPr>
          <w:rFonts w:ascii="Arial" w:hAnsi="Arial" w:cs="Arial"/>
          <w:color w:val="002060"/>
          <w:sz w:val="20"/>
          <w:szCs w:val="20"/>
          <w:highlight w:val="lightGray"/>
        </w:rPr>
      </w:r>
      <w:r w:rsidR="00FF25CD">
        <w:rPr>
          <w:rFonts w:ascii="Arial" w:hAnsi="Arial" w:cs="Arial"/>
          <w:color w:val="002060"/>
          <w:sz w:val="20"/>
          <w:szCs w:val="20"/>
          <w:highlight w:val="lightGray"/>
        </w:rPr>
        <w:fldChar w:fldCharType="separate"/>
      </w:r>
      <w:r w:rsidR="00FF25CD">
        <w:rPr>
          <w:rFonts w:ascii="Arial" w:hAnsi="Arial" w:cs="Arial"/>
          <w:noProof/>
          <w:color w:val="002060"/>
          <w:sz w:val="20"/>
          <w:szCs w:val="20"/>
          <w:highlight w:val="lightGray"/>
        </w:rPr>
        <w:t>..............NOMBRE DE LA UNIVERSIDAD/ INSTITUTO TERCIARIO  ........................................</w:t>
      </w:r>
      <w:r w:rsidR="00FF25CD">
        <w:rPr>
          <w:rFonts w:ascii="Arial" w:hAnsi="Arial" w:cs="Arial"/>
          <w:color w:val="002060"/>
          <w:sz w:val="20"/>
          <w:szCs w:val="20"/>
          <w:highlight w:val="lightGray"/>
        </w:rPr>
        <w:fldChar w:fldCharType="end"/>
      </w:r>
      <w:r w:rsidR="00F36F31" w:rsidRPr="00944836">
        <w:rPr>
          <w:rFonts w:ascii="Arial" w:hAnsi="Arial" w:cs="Arial"/>
          <w:color w:val="002060"/>
          <w:sz w:val="20"/>
          <w:szCs w:val="20"/>
        </w:rPr>
        <w:t>]</w:t>
      </w:r>
      <w:r w:rsidRPr="00944836">
        <w:rPr>
          <w:rFonts w:ascii="Arial" w:hAnsi="Arial" w:cs="Arial"/>
          <w:color w:val="002060"/>
          <w:sz w:val="20"/>
          <w:szCs w:val="20"/>
        </w:rPr>
        <w:t xml:space="preserve"> es una </w:t>
      </w:r>
      <w:r w:rsidR="00D4551F" w:rsidRPr="00944836">
        <w:rPr>
          <w:rFonts w:ascii="Arial" w:hAnsi="Arial" w:cs="Arial"/>
          <w:color w:val="002060"/>
          <w:sz w:val="20"/>
          <w:szCs w:val="20"/>
        </w:rPr>
        <w:t>institución d</w:t>
      </w:r>
      <w:r w:rsidR="00F36F31" w:rsidRPr="00944836">
        <w:rPr>
          <w:rFonts w:ascii="Arial" w:hAnsi="Arial" w:cs="Arial"/>
          <w:color w:val="002060"/>
          <w:sz w:val="20"/>
          <w:szCs w:val="20"/>
        </w:rPr>
        <w:t>edicada a la enseñanza superior</w:t>
      </w:r>
      <w:r w:rsidRPr="00944836">
        <w:rPr>
          <w:rFonts w:ascii="Arial" w:hAnsi="Arial" w:cs="Arial"/>
          <w:color w:val="002060"/>
          <w:sz w:val="20"/>
          <w:szCs w:val="20"/>
        </w:rPr>
        <w:t>;</w:t>
      </w:r>
    </w:p>
    <w:p w14:paraId="58AAD1D1" w14:textId="2500D05F" w:rsidR="00DD5BED" w:rsidRPr="00944836" w:rsidRDefault="0066136F" w:rsidP="00DD5BED">
      <w:pPr>
        <w:jc w:val="both"/>
        <w:rPr>
          <w:rFonts w:ascii="Arial" w:hAnsi="Arial" w:cs="Arial"/>
          <w:color w:val="002060"/>
          <w:sz w:val="20"/>
          <w:szCs w:val="20"/>
        </w:rPr>
      </w:pPr>
      <w:r w:rsidRPr="00944836">
        <w:rPr>
          <w:rFonts w:ascii="Arial" w:hAnsi="Arial" w:cs="Arial"/>
          <w:color w:val="002060"/>
          <w:sz w:val="20"/>
          <w:szCs w:val="20"/>
        </w:rPr>
        <w:t>b)</w:t>
      </w:r>
      <w:r w:rsidR="00EE0587" w:rsidRPr="00944836">
        <w:rPr>
          <w:rFonts w:ascii="Arial" w:hAnsi="Arial" w:cs="Arial"/>
          <w:color w:val="002060"/>
          <w:sz w:val="20"/>
          <w:szCs w:val="20"/>
        </w:rPr>
        <w:t xml:space="preserve"> Que </w:t>
      </w:r>
      <w:r w:rsidR="003A02DE" w:rsidRPr="00944836">
        <w:rPr>
          <w:rFonts w:ascii="Arial" w:hAnsi="Arial" w:cs="Arial"/>
          <w:color w:val="002060"/>
          <w:sz w:val="20"/>
          <w:szCs w:val="20"/>
        </w:rPr>
        <w:t>Banco Patagonia</w:t>
      </w:r>
      <w:r w:rsidRPr="00944836">
        <w:rPr>
          <w:rFonts w:ascii="Arial" w:hAnsi="Arial" w:cs="Arial"/>
          <w:color w:val="002060"/>
          <w:sz w:val="20"/>
          <w:szCs w:val="20"/>
        </w:rPr>
        <w:t xml:space="preserve"> es una sociedad anónima debidamente registrada en la República Argentina</w:t>
      </w:r>
      <w:r w:rsidR="00605A18" w:rsidRPr="00944836">
        <w:rPr>
          <w:rFonts w:ascii="Arial" w:hAnsi="Arial" w:cs="Arial"/>
          <w:color w:val="002060"/>
          <w:sz w:val="20"/>
          <w:szCs w:val="20"/>
        </w:rPr>
        <w:t>;</w:t>
      </w:r>
    </w:p>
    <w:p w14:paraId="5BD6E692" w14:textId="55340CBF" w:rsidR="00DD5BED" w:rsidRPr="00944836" w:rsidRDefault="00DD5BED" w:rsidP="00DD5BED">
      <w:pPr>
        <w:jc w:val="both"/>
        <w:rPr>
          <w:rFonts w:ascii="Arial" w:hAnsi="Arial" w:cs="Arial"/>
          <w:b/>
          <w:color w:val="002060"/>
          <w:sz w:val="20"/>
          <w:szCs w:val="20"/>
        </w:rPr>
      </w:pPr>
      <w:r w:rsidRPr="00944836">
        <w:rPr>
          <w:rFonts w:ascii="Arial" w:hAnsi="Arial" w:cs="Arial"/>
          <w:color w:val="002060"/>
          <w:sz w:val="20"/>
          <w:szCs w:val="20"/>
        </w:rPr>
        <w:t xml:space="preserve">c) </w:t>
      </w:r>
      <w:r w:rsidRPr="00944836">
        <w:rPr>
          <w:rFonts w:ascii="Arial" w:eastAsia="Times New Roman" w:hAnsi="Arial" w:cs="Arial"/>
          <w:color w:val="002060"/>
          <w:sz w:val="20"/>
          <w:szCs w:val="20"/>
        </w:rPr>
        <w:t xml:space="preserve">Que Banco Patagonia </w:t>
      </w:r>
      <w:r w:rsidR="001054F2" w:rsidRPr="00944836">
        <w:rPr>
          <w:rFonts w:ascii="Arial" w:eastAsia="Times New Roman" w:hAnsi="Arial" w:cs="Arial"/>
          <w:color w:val="002060"/>
          <w:sz w:val="20"/>
          <w:szCs w:val="20"/>
        </w:rPr>
        <w:t>cuenta con experiencia en el s</w:t>
      </w:r>
      <w:r w:rsidR="00605A18" w:rsidRPr="00944836">
        <w:rPr>
          <w:rFonts w:ascii="Arial" w:eastAsia="Times New Roman" w:hAnsi="Arial" w:cs="Arial"/>
          <w:color w:val="002060"/>
          <w:sz w:val="20"/>
          <w:szCs w:val="20"/>
        </w:rPr>
        <w:t>ervicio de pago de haberes de los agentes de la</w:t>
      </w:r>
      <w:r w:rsidR="001054F2" w:rsidRPr="00944836">
        <w:rPr>
          <w:rFonts w:ascii="Arial" w:eastAsia="Times New Roman" w:hAnsi="Arial" w:cs="Arial"/>
          <w:color w:val="002060"/>
          <w:sz w:val="20"/>
          <w:szCs w:val="20"/>
        </w:rPr>
        <w:t xml:space="preserve">s principales universidades nacionales, provinciales como </w:t>
      </w:r>
      <w:r w:rsidR="001A0C71" w:rsidRPr="00944836">
        <w:rPr>
          <w:rFonts w:ascii="Arial" w:eastAsia="Times New Roman" w:hAnsi="Arial" w:cs="Arial"/>
          <w:color w:val="002060"/>
          <w:sz w:val="20"/>
          <w:szCs w:val="20"/>
        </w:rPr>
        <w:t>así</w:t>
      </w:r>
      <w:r w:rsidR="001054F2" w:rsidRPr="00944836">
        <w:rPr>
          <w:rFonts w:ascii="Arial" w:eastAsia="Times New Roman" w:hAnsi="Arial" w:cs="Arial"/>
          <w:color w:val="002060"/>
          <w:sz w:val="20"/>
          <w:szCs w:val="20"/>
        </w:rPr>
        <w:t xml:space="preserve"> también privadas.</w:t>
      </w:r>
      <w:r w:rsidRPr="00944836">
        <w:rPr>
          <w:rFonts w:ascii="Arial" w:eastAsia="Times New Roman" w:hAnsi="Arial" w:cs="Arial"/>
          <w:color w:val="002060"/>
          <w:sz w:val="20"/>
          <w:szCs w:val="20"/>
        </w:rPr>
        <w:t xml:space="preserve"> </w:t>
      </w:r>
      <w:r w:rsidR="001A0C71" w:rsidRPr="00944836">
        <w:rPr>
          <w:rFonts w:ascii="Arial" w:eastAsia="Times New Roman" w:hAnsi="Arial" w:cs="Arial"/>
          <w:color w:val="002060"/>
          <w:sz w:val="20"/>
          <w:szCs w:val="20"/>
        </w:rPr>
        <w:t xml:space="preserve">Adicionalmente a ello, el Banco Patagonia </w:t>
      </w:r>
      <w:r w:rsidR="00605A18" w:rsidRPr="00944836">
        <w:rPr>
          <w:rFonts w:ascii="Arial" w:eastAsia="Times New Roman" w:hAnsi="Arial" w:cs="Arial"/>
          <w:color w:val="002060"/>
          <w:sz w:val="20"/>
          <w:szCs w:val="20"/>
        </w:rPr>
        <w:t>tiene</w:t>
      </w:r>
      <w:r w:rsidR="001A0C71" w:rsidRPr="00944836">
        <w:rPr>
          <w:rFonts w:ascii="Arial" w:eastAsia="Times New Roman" w:hAnsi="Arial" w:cs="Arial"/>
          <w:color w:val="002060"/>
          <w:sz w:val="20"/>
          <w:szCs w:val="20"/>
        </w:rPr>
        <w:t xml:space="preserve"> expertise en la comercialización de diversos productos </w:t>
      </w:r>
      <w:r w:rsidR="00605A18" w:rsidRPr="00944836">
        <w:rPr>
          <w:rFonts w:ascii="Arial" w:eastAsia="Times New Roman" w:hAnsi="Arial" w:cs="Arial"/>
          <w:color w:val="002060"/>
          <w:sz w:val="20"/>
          <w:szCs w:val="20"/>
        </w:rPr>
        <w:t>financieros</w:t>
      </w:r>
      <w:r w:rsidR="001A0C71" w:rsidRPr="00944836">
        <w:rPr>
          <w:rFonts w:ascii="Arial" w:eastAsia="Times New Roman" w:hAnsi="Arial" w:cs="Arial"/>
          <w:color w:val="002060"/>
          <w:sz w:val="20"/>
          <w:szCs w:val="20"/>
        </w:rPr>
        <w:t xml:space="preserve"> entre dichos agentes.</w:t>
      </w:r>
      <w:r w:rsidR="00E34CEE" w:rsidRPr="00944836">
        <w:rPr>
          <w:rFonts w:ascii="Arial" w:eastAsia="Times New Roman" w:hAnsi="Arial" w:cs="Arial"/>
          <w:color w:val="002060"/>
          <w:sz w:val="20"/>
          <w:szCs w:val="20"/>
        </w:rPr>
        <w:t xml:space="preserve"> </w:t>
      </w:r>
    </w:p>
    <w:p w14:paraId="06FE477E" w14:textId="302B94FA" w:rsidR="001B4162" w:rsidRPr="00944836" w:rsidRDefault="00DD5BED" w:rsidP="009539BC">
      <w:pPr>
        <w:jc w:val="both"/>
        <w:rPr>
          <w:rFonts w:ascii="Arial" w:eastAsia="Times New Roman" w:hAnsi="Arial" w:cs="Arial"/>
          <w:color w:val="002060"/>
          <w:sz w:val="20"/>
          <w:szCs w:val="20"/>
        </w:rPr>
      </w:pPr>
      <w:r w:rsidRPr="00944836">
        <w:rPr>
          <w:rFonts w:ascii="Arial" w:hAnsi="Arial" w:cs="Arial"/>
          <w:color w:val="002060"/>
          <w:sz w:val="20"/>
          <w:szCs w:val="20"/>
        </w:rPr>
        <w:t xml:space="preserve">d) </w:t>
      </w:r>
      <w:r w:rsidR="007212F7" w:rsidRPr="00944836">
        <w:rPr>
          <w:rFonts w:ascii="Arial" w:eastAsia="Times New Roman" w:hAnsi="Arial" w:cs="Arial"/>
          <w:color w:val="002060"/>
          <w:sz w:val="20"/>
          <w:szCs w:val="20"/>
        </w:rPr>
        <w:t xml:space="preserve"> Que, </w:t>
      </w:r>
      <w:r w:rsidR="00424D97" w:rsidRPr="00944836">
        <w:rPr>
          <w:rFonts w:ascii="Arial" w:eastAsia="Times New Roman" w:hAnsi="Arial" w:cs="Arial"/>
          <w:color w:val="002060"/>
          <w:sz w:val="20"/>
          <w:szCs w:val="20"/>
        </w:rPr>
        <w:t>en tal sentido, es intención de</w:t>
      </w:r>
      <w:r w:rsidR="0057264B" w:rsidRPr="00944836">
        <w:rPr>
          <w:rFonts w:ascii="Arial" w:eastAsia="Times New Roman" w:hAnsi="Arial" w:cs="Arial"/>
          <w:color w:val="002060"/>
          <w:sz w:val="20"/>
          <w:szCs w:val="20"/>
        </w:rPr>
        <w:t xml:space="preserve"> </w:t>
      </w:r>
      <w:r w:rsidR="00424D97" w:rsidRPr="00944836">
        <w:rPr>
          <w:rFonts w:ascii="Arial" w:eastAsia="Times New Roman" w:hAnsi="Arial" w:cs="Arial"/>
          <w:color w:val="002060"/>
          <w:sz w:val="20"/>
          <w:szCs w:val="20"/>
        </w:rPr>
        <w:t>l</w:t>
      </w:r>
      <w:r w:rsidR="0057264B" w:rsidRPr="00944836">
        <w:rPr>
          <w:rFonts w:ascii="Arial" w:eastAsia="Times New Roman" w:hAnsi="Arial" w:cs="Arial"/>
          <w:color w:val="002060"/>
          <w:sz w:val="20"/>
          <w:szCs w:val="20"/>
        </w:rPr>
        <w:t>a</w:t>
      </w:r>
      <w:r w:rsidR="00424D97" w:rsidRPr="00944836">
        <w:rPr>
          <w:rFonts w:ascii="Arial" w:eastAsia="Times New Roman" w:hAnsi="Arial" w:cs="Arial"/>
          <w:color w:val="002060"/>
          <w:sz w:val="20"/>
          <w:szCs w:val="20"/>
        </w:rPr>
        <w:t xml:space="preserve"> </w:t>
      </w:r>
      <w:r w:rsidR="001A0C71" w:rsidRPr="00944836">
        <w:rPr>
          <w:rFonts w:ascii="Arial" w:eastAsia="Times New Roman" w:hAnsi="Arial" w:cs="Arial"/>
          <w:color w:val="002060"/>
          <w:sz w:val="20"/>
          <w:szCs w:val="20"/>
        </w:rPr>
        <w:t>UNIVERSIDAD</w:t>
      </w:r>
      <w:r w:rsidR="00FF25CD">
        <w:rPr>
          <w:rFonts w:ascii="Arial" w:eastAsia="Times New Roman" w:hAnsi="Arial" w:cs="Arial"/>
          <w:color w:val="002060"/>
          <w:sz w:val="20"/>
          <w:szCs w:val="20"/>
        </w:rPr>
        <w:t>/ INSTITUTO TERCIARIO</w:t>
      </w:r>
      <w:r w:rsidR="001A0C71" w:rsidRPr="00944836">
        <w:rPr>
          <w:rFonts w:ascii="Arial" w:eastAsia="Times New Roman" w:hAnsi="Arial" w:cs="Arial"/>
          <w:color w:val="002060"/>
          <w:sz w:val="20"/>
          <w:szCs w:val="20"/>
        </w:rPr>
        <w:t xml:space="preserve"> que el </w:t>
      </w:r>
      <w:r w:rsidR="002C37B2" w:rsidRPr="00944836">
        <w:rPr>
          <w:rFonts w:ascii="Arial" w:eastAsia="Times New Roman" w:hAnsi="Arial" w:cs="Arial"/>
          <w:color w:val="002060"/>
          <w:sz w:val="20"/>
          <w:szCs w:val="20"/>
        </w:rPr>
        <w:t>BANCO ofrezca</w:t>
      </w:r>
      <w:r w:rsidR="001A0C71" w:rsidRPr="00944836">
        <w:rPr>
          <w:rFonts w:ascii="Arial" w:eastAsia="Times New Roman" w:hAnsi="Arial" w:cs="Arial"/>
          <w:color w:val="002060"/>
          <w:sz w:val="20"/>
          <w:szCs w:val="20"/>
        </w:rPr>
        <w:t xml:space="preserve"> a sus alumnos (en adelante, los “ALUMNOS”)</w:t>
      </w:r>
      <w:r w:rsidR="007212F7" w:rsidRPr="00944836">
        <w:rPr>
          <w:rFonts w:ascii="Arial" w:eastAsia="Times New Roman" w:hAnsi="Arial" w:cs="Arial"/>
          <w:color w:val="002060"/>
          <w:sz w:val="20"/>
          <w:szCs w:val="20"/>
        </w:rPr>
        <w:t xml:space="preserve"> </w:t>
      </w:r>
      <w:r w:rsidR="00605A18" w:rsidRPr="00944836">
        <w:rPr>
          <w:rFonts w:ascii="Arial" w:eastAsia="Times New Roman" w:hAnsi="Arial" w:cs="Arial"/>
          <w:color w:val="002060"/>
          <w:sz w:val="20"/>
          <w:szCs w:val="20"/>
        </w:rPr>
        <w:t>una</w:t>
      </w:r>
      <w:r w:rsidR="00BF1490" w:rsidRPr="00944836">
        <w:rPr>
          <w:rFonts w:ascii="Arial" w:eastAsia="Times New Roman" w:hAnsi="Arial" w:cs="Arial"/>
          <w:color w:val="002060"/>
          <w:sz w:val="20"/>
          <w:szCs w:val="20"/>
        </w:rPr>
        <w:t xml:space="preserve"> </w:t>
      </w:r>
      <w:r w:rsidR="0057264B" w:rsidRPr="00944836">
        <w:rPr>
          <w:rFonts w:ascii="Arial" w:eastAsia="Times New Roman" w:hAnsi="Arial" w:cs="Arial"/>
          <w:color w:val="002060"/>
          <w:sz w:val="20"/>
          <w:szCs w:val="20"/>
        </w:rPr>
        <w:t>c</w:t>
      </w:r>
      <w:r w:rsidR="00BF1490" w:rsidRPr="00944836">
        <w:rPr>
          <w:rFonts w:ascii="Arial" w:eastAsia="Times New Roman" w:hAnsi="Arial" w:cs="Arial"/>
          <w:color w:val="002060"/>
          <w:sz w:val="20"/>
          <w:szCs w:val="20"/>
        </w:rPr>
        <w:t>ue</w:t>
      </w:r>
      <w:r w:rsidR="00605A18" w:rsidRPr="00944836">
        <w:rPr>
          <w:rFonts w:ascii="Arial" w:eastAsia="Times New Roman" w:hAnsi="Arial" w:cs="Arial"/>
          <w:color w:val="002060"/>
          <w:sz w:val="20"/>
          <w:szCs w:val="20"/>
        </w:rPr>
        <w:t>nta</w:t>
      </w:r>
      <w:r w:rsidR="0057264B" w:rsidRPr="00944836">
        <w:rPr>
          <w:rFonts w:ascii="Arial" w:eastAsia="Times New Roman" w:hAnsi="Arial" w:cs="Arial"/>
          <w:color w:val="002060"/>
          <w:sz w:val="20"/>
          <w:szCs w:val="20"/>
        </w:rPr>
        <w:t xml:space="preserve"> denominada Patagonia Universitaria, pudiendo </w:t>
      </w:r>
      <w:r w:rsidR="00660D2D" w:rsidRPr="00944836">
        <w:rPr>
          <w:rFonts w:ascii="Arial" w:eastAsia="Times New Roman" w:hAnsi="Arial" w:cs="Arial"/>
          <w:color w:val="002060"/>
          <w:sz w:val="20"/>
          <w:szCs w:val="20"/>
        </w:rPr>
        <w:t>iniciar el pedido de</w:t>
      </w:r>
      <w:r w:rsidR="0057264B" w:rsidRPr="00944836">
        <w:rPr>
          <w:rFonts w:ascii="Arial" w:eastAsia="Times New Roman" w:hAnsi="Arial" w:cs="Arial"/>
          <w:color w:val="002060"/>
          <w:sz w:val="20"/>
          <w:szCs w:val="20"/>
        </w:rPr>
        <w:t xml:space="preserve"> dicho </w:t>
      </w:r>
      <w:r w:rsidR="002C37B2" w:rsidRPr="00944836">
        <w:rPr>
          <w:rFonts w:ascii="Arial" w:eastAsia="Times New Roman" w:hAnsi="Arial" w:cs="Arial"/>
          <w:color w:val="002060"/>
          <w:sz w:val="20"/>
          <w:szCs w:val="20"/>
        </w:rPr>
        <w:t>producto a</w:t>
      </w:r>
      <w:r w:rsidR="0057264B" w:rsidRPr="00944836">
        <w:rPr>
          <w:rFonts w:ascii="Arial" w:eastAsia="Times New Roman" w:hAnsi="Arial" w:cs="Arial"/>
          <w:color w:val="002060"/>
          <w:sz w:val="20"/>
          <w:szCs w:val="20"/>
        </w:rPr>
        <w:t xml:space="preserve"> través del redireccionamiento </w:t>
      </w:r>
      <w:r w:rsidR="003A403E" w:rsidRPr="00944836">
        <w:rPr>
          <w:rFonts w:ascii="Arial" w:eastAsia="Times New Roman" w:hAnsi="Arial" w:cs="Arial"/>
          <w:color w:val="002060"/>
          <w:sz w:val="20"/>
          <w:szCs w:val="20"/>
        </w:rPr>
        <w:t>del Campus web de la universidad</w:t>
      </w:r>
      <w:r w:rsidR="008B0D94">
        <w:rPr>
          <w:rFonts w:ascii="Arial" w:eastAsia="Times New Roman" w:hAnsi="Arial" w:cs="Arial"/>
          <w:color w:val="002060"/>
          <w:sz w:val="20"/>
          <w:szCs w:val="20"/>
        </w:rPr>
        <w:t>/ instituto terciario</w:t>
      </w:r>
      <w:r w:rsidR="003A403E" w:rsidRPr="00944836">
        <w:rPr>
          <w:rFonts w:ascii="Arial" w:eastAsia="Times New Roman" w:hAnsi="Arial" w:cs="Arial"/>
          <w:color w:val="002060"/>
          <w:sz w:val="20"/>
          <w:szCs w:val="20"/>
        </w:rPr>
        <w:t xml:space="preserve"> (en adelante, la “</w:t>
      </w:r>
      <w:r w:rsidR="00BF1490" w:rsidRPr="00944836">
        <w:rPr>
          <w:rFonts w:ascii="Arial" w:eastAsia="Times New Roman" w:hAnsi="Arial" w:cs="Arial"/>
          <w:color w:val="002060"/>
          <w:sz w:val="20"/>
          <w:szCs w:val="20"/>
        </w:rPr>
        <w:t>Plataforma web del</w:t>
      </w:r>
      <w:r w:rsidR="003A403E" w:rsidRPr="00944836">
        <w:rPr>
          <w:rFonts w:ascii="Arial" w:eastAsia="Times New Roman" w:hAnsi="Arial" w:cs="Arial"/>
          <w:color w:val="002060"/>
          <w:sz w:val="20"/>
          <w:szCs w:val="20"/>
        </w:rPr>
        <w:t xml:space="preserve"> Campus Universitario”)</w:t>
      </w:r>
      <w:r w:rsidR="0057264B" w:rsidRPr="00944836">
        <w:rPr>
          <w:rFonts w:ascii="Arial" w:eastAsia="Times New Roman" w:hAnsi="Arial" w:cs="Arial"/>
          <w:color w:val="002060"/>
          <w:sz w:val="20"/>
          <w:szCs w:val="20"/>
        </w:rPr>
        <w:t xml:space="preserve"> en un sitio del Banco Patagonia S.A.</w:t>
      </w:r>
    </w:p>
    <w:p w14:paraId="07368D4F" w14:textId="2364B821" w:rsidR="007132CC" w:rsidRPr="00944836" w:rsidRDefault="00715AAA" w:rsidP="00715AAA">
      <w:pPr>
        <w:jc w:val="both"/>
        <w:rPr>
          <w:rFonts w:ascii="Arial" w:eastAsia="Times New Roman" w:hAnsi="Arial" w:cs="Arial"/>
          <w:color w:val="002060"/>
          <w:sz w:val="20"/>
          <w:szCs w:val="20"/>
        </w:rPr>
      </w:pPr>
      <w:r w:rsidRPr="00944836">
        <w:rPr>
          <w:rFonts w:ascii="Arial" w:eastAsia="Times New Roman" w:hAnsi="Arial" w:cs="Arial"/>
          <w:color w:val="002060"/>
          <w:sz w:val="20"/>
          <w:szCs w:val="20"/>
        </w:rPr>
        <w:t>e</w:t>
      </w:r>
      <w:r w:rsidR="001B4162" w:rsidRPr="00944836">
        <w:rPr>
          <w:rFonts w:ascii="Arial" w:eastAsia="Times New Roman" w:hAnsi="Arial" w:cs="Arial"/>
          <w:color w:val="002060"/>
          <w:sz w:val="20"/>
          <w:szCs w:val="20"/>
        </w:rPr>
        <w:t xml:space="preserve">) Que, </w:t>
      </w:r>
      <w:r w:rsidR="00BF1490" w:rsidRPr="00944836">
        <w:rPr>
          <w:rFonts w:ascii="Arial" w:eastAsia="Times New Roman" w:hAnsi="Arial" w:cs="Arial"/>
          <w:color w:val="002060"/>
          <w:sz w:val="20"/>
          <w:szCs w:val="20"/>
        </w:rPr>
        <w:t>para solicitar la apertura de la mencionada cuenta</w:t>
      </w:r>
      <w:r w:rsidRPr="00944836">
        <w:rPr>
          <w:rFonts w:ascii="Arial" w:eastAsia="Times New Roman" w:hAnsi="Arial" w:cs="Arial"/>
          <w:color w:val="002060"/>
          <w:sz w:val="20"/>
          <w:szCs w:val="20"/>
        </w:rPr>
        <w:t xml:space="preserve"> resulta necesario que la UNIVERSIDAD</w:t>
      </w:r>
      <w:r w:rsidR="008B0D94">
        <w:rPr>
          <w:rFonts w:ascii="Arial" w:eastAsia="Times New Roman" w:hAnsi="Arial" w:cs="Arial"/>
          <w:color w:val="002060"/>
          <w:sz w:val="20"/>
          <w:szCs w:val="20"/>
        </w:rPr>
        <w:t>/ INSTITUTO TERCIARIO</w:t>
      </w:r>
      <w:r w:rsidRPr="00944836">
        <w:rPr>
          <w:rFonts w:ascii="Arial" w:eastAsia="Times New Roman" w:hAnsi="Arial" w:cs="Arial"/>
          <w:color w:val="002060"/>
          <w:sz w:val="20"/>
          <w:szCs w:val="20"/>
        </w:rPr>
        <w:t xml:space="preserve"> efectúe un redireccionamiento al link provisto por Banco Patagonia S.A.</w:t>
      </w:r>
      <w:r w:rsidR="00BF1490" w:rsidRPr="00944836">
        <w:rPr>
          <w:rFonts w:ascii="Arial" w:eastAsia="Times New Roman" w:hAnsi="Arial" w:cs="Arial"/>
          <w:color w:val="002060"/>
          <w:sz w:val="20"/>
          <w:szCs w:val="20"/>
        </w:rPr>
        <w:t xml:space="preserve"> </w:t>
      </w:r>
      <w:r w:rsidRPr="00944836">
        <w:rPr>
          <w:rFonts w:ascii="Arial" w:eastAsia="Times New Roman" w:hAnsi="Arial" w:cs="Arial"/>
          <w:color w:val="002060"/>
          <w:sz w:val="20"/>
          <w:szCs w:val="20"/>
        </w:rPr>
        <w:t>desde</w:t>
      </w:r>
      <w:r w:rsidR="00BF1490" w:rsidRPr="00944836">
        <w:rPr>
          <w:rFonts w:ascii="Arial" w:eastAsia="Times New Roman" w:hAnsi="Arial" w:cs="Arial"/>
          <w:color w:val="002060"/>
          <w:sz w:val="20"/>
          <w:szCs w:val="20"/>
        </w:rPr>
        <w:t xml:space="preserve"> </w:t>
      </w:r>
      <w:r w:rsidR="000E62CD" w:rsidRPr="00944836">
        <w:rPr>
          <w:rFonts w:ascii="Arial" w:eastAsia="Times New Roman" w:hAnsi="Arial" w:cs="Arial"/>
          <w:color w:val="002060"/>
          <w:sz w:val="20"/>
          <w:szCs w:val="20"/>
        </w:rPr>
        <w:t xml:space="preserve">la </w:t>
      </w:r>
      <w:r w:rsidR="00BF1490" w:rsidRPr="00944836">
        <w:rPr>
          <w:rFonts w:ascii="Arial" w:eastAsia="Times New Roman" w:hAnsi="Arial" w:cs="Arial"/>
          <w:color w:val="002060"/>
          <w:sz w:val="20"/>
          <w:szCs w:val="20"/>
        </w:rPr>
        <w:t xml:space="preserve">Plataforma web del Campus Universitario </w:t>
      </w:r>
    </w:p>
    <w:p w14:paraId="7948C998" w14:textId="54E2E5F7" w:rsidR="00C64A45" w:rsidRPr="00944836" w:rsidRDefault="0066136F" w:rsidP="00DD5BED">
      <w:pPr>
        <w:jc w:val="both"/>
        <w:rPr>
          <w:rFonts w:ascii="Arial" w:hAnsi="Arial" w:cs="Arial"/>
          <w:color w:val="002060"/>
          <w:sz w:val="20"/>
          <w:szCs w:val="20"/>
          <w:lang w:val="es-ES"/>
        </w:rPr>
      </w:pPr>
      <w:r w:rsidRPr="00944836">
        <w:rPr>
          <w:rFonts w:ascii="Arial" w:hAnsi="Arial" w:cs="Arial"/>
          <w:color w:val="002060"/>
          <w:sz w:val="20"/>
          <w:szCs w:val="20"/>
          <w:lang w:val="es-ES"/>
        </w:rPr>
        <w:t xml:space="preserve">En consecuencia, y teniendo en cuenta las conversaciones y negociaciones </w:t>
      </w:r>
      <w:r w:rsidR="00DD5BED" w:rsidRPr="00944836">
        <w:rPr>
          <w:rFonts w:ascii="Arial" w:hAnsi="Arial" w:cs="Arial"/>
          <w:color w:val="002060"/>
          <w:sz w:val="20"/>
          <w:szCs w:val="20"/>
          <w:lang w:val="es-ES"/>
        </w:rPr>
        <w:t xml:space="preserve">mantenidas, </w:t>
      </w:r>
      <w:r w:rsidR="000E62CD" w:rsidRPr="00944836">
        <w:rPr>
          <w:rFonts w:ascii="Arial" w:hAnsi="Arial" w:cs="Arial"/>
          <w:color w:val="002060"/>
          <w:sz w:val="20"/>
          <w:szCs w:val="20"/>
        </w:rPr>
        <w:t>UNIVERSIDAD</w:t>
      </w:r>
      <w:r w:rsidR="008B0D94">
        <w:rPr>
          <w:rFonts w:ascii="Arial" w:hAnsi="Arial" w:cs="Arial"/>
          <w:color w:val="002060"/>
          <w:sz w:val="20"/>
          <w:szCs w:val="20"/>
        </w:rPr>
        <w:t>/ INSTITUTO TERCIARIO</w:t>
      </w:r>
      <w:r w:rsidR="000E62CD" w:rsidRPr="00944836">
        <w:rPr>
          <w:rFonts w:ascii="Arial" w:hAnsi="Arial" w:cs="Arial"/>
          <w:color w:val="002060"/>
          <w:sz w:val="20"/>
          <w:szCs w:val="20"/>
        </w:rPr>
        <w:t xml:space="preserve"> </w:t>
      </w:r>
      <w:r w:rsidR="00C64A45" w:rsidRPr="00944836">
        <w:rPr>
          <w:rFonts w:ascii="Arial" w:hAnsi="Arial" w:cs="Arial"/>
          <w:color w:val="002060"/>
          <w:sz w:val="20"/>
          <w:szCs w:val="20"/>
          <w:lang w:val="es-ES"/>
        </w:rPr>
        <w:t xml:space="preserve">remite al </w:t>
      </w:r>
      <w:r w:rsidR="00424D97" w:rsidRPr="00944836">
        <w:rPr>
          <w:rFonts w:ascii="Arial" w:hAnsi="Arial" w:cs="Arial"/>
          <w:color w:val="002060"/>
          <w:sz w:val="20"/>
          <w:szCs w:val="20"/>
          <w:lang w:val="es-ES"/>
        </w:rPr>
        <w:t>BANCO</w:t>
      </w:r>
      <w:r w:rsidR="00C64A45" w:rsidRPr="00944836">
        <w:rPr>
          <w:rFonts w:ascii="Arial" w:hAnsi="Arial" w:cs="Arial"/>
          <w:color w:val="002060"/>
          <w:sz w:val="20"/>
          <w:szCs w:val="20"/>
          <w:lang w:val="es-ES"/>
        </w:rPr>
        <w:t xml:space="preserve"> la siguiente Propuesta de Servicios (en adelante, la Propuesta)</w:t>
      </w:r>
      <w:r w:rsidR="00DD5BED" w:rsidRPr="00944836">
        <w:rPr>
          <w:rFonts w:ascii="Arial" w:hAnsi="Arial" w:cs="Arial"/>
          <w:color w:val="002060"/>
          <w:sz w:val="20"/>
          <w:szCs w:val="20"/>
          <w:lang w:val="es-ES"/>
        </w:rPr>
        <w:t xml:space="preserve">, </w:t>
      </w:r>
      <w:r w:rsidR="00C64A45" w:rsidRPr="00944836">
        <w:rPr>
          <w:rFonts w:ascii="Arial" w:hAnsi="Arial" w:cs="Arial"/>
          <w:color w:val="002060"/>
          <w:sz w:val="20"/>
          <w:szCs w:val="20"/>
          <w:lang w:val="es-ES"/>
        </w:rPr>
        <w:t>sujeta a los términos y condiciones que a continuación se detallan:</w:t>
      </w:r>
    </w:p>
    <w:p w14:paraId="03A332CA" w14:textId="77777777" w:rsidR="00A71852" w:rsidRDefault="0066136F" w:rsidP="0053294F">
      <w:pPr>
        <w:jc w:val="both"/>
        <w:rPr>
          <w:rFonts w:ascii="Arial" w:hAnsi="Arial" w:cs="Arial"/>
          <w:b/>
          <w:color w:val="002060"/>
          <w:sz w:val="20"/>
          <w:szCs w:val="20"/>
        </w:rPr>
      </w:pPr>
      <w:r w:rsidRPr="00944836">
        <w:rPr>
          <w:rFonts w:ascii="Arial" w:hAnsi="Arial" w:cs="Arial"/>
          <w:b/>
          <w:color w:val="002060"/>
          <w:sz w:val="20"/>
          <w:szCs w:val="20"/>
        </w:rPr>
        <w:t xml:space="preserve">CLAUSULA 1 </w:t>
      </w:r>
      <w:r w:rsidR="0053294F" w:rsidRPr="00944836">
        <w:rPr>
          <w:rFonts w:ascii="Arial" w:hAnsi="Arial" w:cs="Arial"/>
          <w:b/>
          <w:color w:val="002060"/>
          <w:sz w:val="20"/>
          <w:szCs w:val="20"/>
        </w:rPr>
        <w:t>–</w:t>
      </w:r>
      <w:r w:rsidRPr="00944836">
        <w:rPr>
          <w:rFonts w:ascii="Arial" w:hAnsi="Arial" w:cs="Arial"/>
          <w:b/>
          <w:color w:val="002060"/>
          <w:sz w:val="20"/>
          <w:szCs w:val="20"/>
        </w:rPr>
        <w:t xml:space="preserve"> OBJETO</w:t>
      </w:r>
    </w:p>
    <w:p w14:paraId="497D72C1" w14:textId="75E8EB99" w:rsidR="00001C59" w:rsidRPr="00944836" w:rsidRDefault="00204E25" w:rsidP="0053294F">
      <w:pPr>
        <w:jc w:val="both"/>
        <w:rPr>
          <w:rFonts w:ascii="Arial" w:hAnsi="Arial" w:cs="Arial"/>
          <w:color w:val="002060"/>
          <w:sz w:val="20"/>
          <w:szCs w:val="20"/>
        </w:rPr>
      </w:pPr>
      <w:r w:rsidRPr="00944836">
        <w:rPr>
          <w:rFonts w:ascii="Arial" w:hAnsi="Arial" w:cs="Arial"/>
          <w:color w:val="002060"/>
          <w:sz w:val="20"/>
          <w:szCs w:val="20"/>
        </w:rPr>
        <w:t>L</w:t>
      </w:r>
      <w:r w:rsidR="00533C28" w:rsidRPr="00944836">
        <w:rPr>
          <w:rFonts w:ascii="Arial" w:hAnsi="Arial" w:cs="Arial"/>
          <w:color w:val="002060"/>
          <w:sz w:val="20"/>
          <w:szCs w:val="20"/>
        </w:rPr>
        <w:t>a UNIVERSIDAD se encuentra interesada en que el</w:t>
      </w:r>
      <w:r w:rsidR="00937B81" w:rsidRPr="00944836">
        <w:rPr>
          <w:rFonts w:ascii="Arial" w:hAnsi="Arial" w:cs="Arial"/>
          <w:color w:val="002060"/>
          <w:sz w:val="20"/>
          <w:szCs w:val="20"/>
        </w:rPr>
        <w:t xml:space="preserve"> BANCO ofrezca </w:t>
      </w:r>
      <w:r w:rsidR="00533C28" w:rsidRPr="00944836">
        <w:rPr>
          <w:rFonts w:ascii="Arial" w:hAnsi="Arial" w:cs="Arial"/>
          <w:color w:val="002060"/>
          <w:sz w:val="20"/>
          <w:szCs w:val="20"/>
        </w:rPr>
        <w:t xml:space="preserve">una cuenta denominada Cuenta Patagonia Universitaria (en adelante, la “CUENTA”) </w:t>
      </w:r>
      <w:r w:rsidR="007F3137" w:rsidRPr="00944836">
        <w:rPr>
          <w:rFonts w:ascii="Arial" w:hAnsi="Arial" w:cs="Arial"/>
          <w:color w:val="002060"/>
          <w:sz w:val="20"/>
          <w:szCs w:val="20"/>
        </w:rPr>
        <w:t>entre los</w:t>
      </w:r>
      <w:r w:rsidR="00937B81" w:rsidRPr="00944836">
        <w:rPr>
          <w:rFonts w:ascii="Arial" w:hAnsi="Arial" w:cs="Arial"/>
          <w:color w:val="002060"/>
          <w:sz w:val="20"/>
          <w:szCs w:val="20"/>
        </w:rPr>
        <w:t xml:space="preserve"> alumnos de la UNIVERSIDAD</w:t>
      </w:r>
      <w:r w:rsidR="008B0D94">
        <w:rPr>
          <w:rFonts w:ascii="Arial" w:hAnsi="Arial" w:cs="Arial"/>
          <w:color w:val="002060"/>
          <w:sz w:val="20"/>
          <w:szCs w:val="20"/>
        </w:rPr>
        <w:t>/ INSTITUTO TERCIARIO</w:t>
      </w:r>
      <w:r w:rsidR="00533C28" w:rsidRPr="00944836">
        <w:rPr>
          <w:rFonts w:ascii="Arial" w:hAnsi="Arial" w:cs="Arial"/>
          <w:color w:val="002060"/>
          <w:sz w:val="20"/>
          <w:szCs w:val="20"/>
        </w:rPr>
        <w:t xml:space="preserve"> (en adelante, los “ALUMNOS”)</w:t>
      </w:r>
      <w:r w:rsidR="00937B81" w:rsidRPr="00944836">
        <w:rPr>
          <w:rFonts w:ascii="Arial" w:hAnsi="Arial" w:cs="Arial"/>
          <w:color w:val="002060"/>
          <w:sz w:val="20"/>
          <w:szCs w:val="20"/>
        </w:rPr>
        <w:t xml:space="preserve"> </w:t>
      </w:r>
      <w:r w:rsidR="00164CFA" w:rsidRPr="00944836">
        <w:rPr>
          <w:rFonts w:ascii="Arial" w:hAnsi="Arial" w:cs="Arial"/>
          <w:color w:val="002060"/>
          <w:sz w:val="20"/>
          <w:szCs w:val="20"/>
        </w:rPr>
        <w:t xml:space="preserve">publicitando </w:t>
      </w:r>
      <w:r w:rsidR="009D0DD8" w:rsidRPr="00944836">
        <w:rPr>
          <w:rFonts w:ascii="Arial" w:hAnsi="Arial" w:cs="Arial"/>
          <w:color w:val="002060"/>
          <w:sz w:val="20"/>
          <w:szCs w:val="20"/>
        </w:rPr>
        <w:t>esta</w:t>
      </w:r>
      <w:r w:rsidR="00A731A6" w:rsidRPr="00944836">
        <w:rPr>
          <w:rFonts w:ascii="Arial" w:hAnsi="Arial" w:cs="Arial"/>
          <w:color w:val="002060"/>
          <w:sz w:val="20"/>
          <w:szCs w:val="20"/>
        </w:rPr>
        <w:t xml:space="preserve"> posibilidad </w:t>
      </w:r>
      <w:r w:rsidR="00164CFA" w:rsidRPr="00944836">
        <w:rPr>
          <w:rFonts w:ascii="Arial" w:hAnsi="Arial" w:cs="Arial"/>
          <w:color w:val="002060"/>
          <w:sz w:val="20"/>
          <w:szCs w:val="20"/>
        </w:rPr>
        <w:t xml:space="preserve">en </w:t>
      </w:r>
      <w:r w:rsidR="006A4DB8" w:rsidRPr="00944836">
        <w:rPr>
          <w:rFonts w:ascii="Arial" w:hAnsi="Arial" w:cs="Arial"/>
          <w:color w:val="002060"/>
          <w:sz w:val="20"/>
          <w:szCs w:val="20"/>
        </w:rPr>
        <w:t xml:space="preserve">la Plataforma web del Campus Universitario de la </w:t>
      </w:r>
      <w:r w:rsidR="009D0DD8" w:rsidRPr="00944836">
        <w:rPr>
          <w:rFonts w:ascii="Arial" w:hAnsi="Arial" w:cs="Arial"/>
          <w:color w:val="002060"/>
          <w:sz w:val="20"/>
          <w:szCs w:val="20"/>
        </w:rPr>
        <w:t xml:space="preserve">respectiva casa de estudios. </w:t>
      </w:r>
    </w:p>
    <w:p w14:paraId="001508F2" w14:textId="363585FA" w:rsidR="009D0DD8" w:rsidRPr="00944836" w:rsidRDefault="009D0DD8" w:rsidP="0053294F">
      <w:pPr>
        <w:jc w:val="both"/>
        <w:rPr>
          <w:rFonts w:ascii="Arial" w:hAnsi="Arial" w:cs="Arial"/>
          <w:color w:val="002060"/>
          <w:sz w:val="20"/>
          <w:szCs w:val="20"/>
        </w:rPr>
      </w:pPr>
      <w:r w:rsidRPr="00944836">
        <w:rPr>
          <w:rFonts w:ascii="Arial" w:hAnsi="Arial" w:cs="Arial"/>
          <w:color w:val="002060"/>
          <w:sz w:val="20"/>
          <w:szCs w:val="20"/>
        </w:rPr>
        <w:lastRenderedPageBreak/>
        <w:t xml:space="preserve">Al respecto y </w:t>
      </w:r>
      <w:r w:rsidR="00001C59" w:rsidRPr="00944836">
        <w:rPr>
          <w:rFonts w:ascii="Arial" w:hAnsi="Arial" w:cs="Arial"/>
          <w:color w:val="002060"/>
          <w:sz w:val="20"/>
          <w:szCs w:val="20"/>
        </w:rPr>
        <w:t>en el supuesto que los ALUMNOS se encuentren interesados en solicitar la CUENTA, éstos deberán ingresar -con clave y usuario- en la Plataforma web del Campus Universitario de la UNIVERSIDAD</w:t>
      </w:r>
      <w:r w:rsidR="008B0D94">
        <w:rPr>
          <w:rFonts w:ascii="Arial" w:hAnsi="Arial" w:cs="Arial"/>
          <w:color w:val="002060"/>
          <w:sz w:val="20"/>
          <w:szCs w:val="20"/>
        </w:rPr>
        <w:t>/ INSTITUTO TERCIARIO</w:t>
      </w:r>
      <w:r w:rsidR="00001C59" w:rsidRPr="00944836">
        <w:rPr>
          <w:rFonts w:ascii="Arial" w:hAnsi="Arial" w:cs="Arial"/>
          <w:color w:val="002060"/>
          <w:sz w:val="20"/>
          <w:szCs w:val="20"/>
        </w:rPr>
        <w:t>, y seleccionar el botón allí predeterminado. Una vez seleccionado, la Plataforma web del Campus Universitario redireccionará a los ALUMNOS a un sitio del Banco Patagonia S.A., donde éstos últimos cargarán los datos solicitados por el BANCO para solicitar el producto.</w:t>
      </w:r>
    </w:p>
    <w:p w14:paraId="4A8FE4E2" w14:textId="2AB9EB9C" w:rsidR="00B0323D" w:rsidRPr="00944836" w:rsidRDefault="00001C59" w:rsidP="002C37B2">
      <w:pPr>
        <w:jc w:val="both"/>
        <w:rPr>
          <w:rFonts w:ascii="Arial" w:hAnsi="Arial" w:cs="Arial"/>
          <w:color w:val="002060"/>
          <w:sz w:val="20"/>
          <w:szCs w:val="20"/>
        </w:rPr>
      </w:pPr>
      <w:r w:rsidRPr="00944836">
        <w:rPr>
          <w:rFonts w:ascii="Arial" w:hAnsi="Arial" w:cs="Arial"/>
          <w:color w:val="002060"/>
          <w:sz w:val="20"/>
          <w:szCs w:val="20"/>
        </w:rPr>
        <w:t xml:space="preserve">Por su parte, el BANCO </w:t>
      </w:r>
      <w:r w:rsidR="00361CCA" w:rsidRPr="00944836">
        <w:rPr>
          <w:rFonts w:ascii="Arial" w:hAnsi="Arial" w:cs="Arial"/>
          <w:color w:val="002060"/>
          <w:sz w:val="20"/>
          <w:szCs w:val="20"/>
        </w:rPr>
        <w:t>recibirá</w:t>
      </w:r>
      <w:r w:rsidRPr="00944836">
        <w:rPr>
          <w:rFonts w:ascii="Arial" w:hAnsi="Arial" w:cs="Arial"/>
          <w:color w:val="002060"/>
          <w:sz w:val="20"/>
          <w:szCs w:val="20"/>
        </w:rPr>
        <w:t xml:space="preserve"> la información de los ALUMNOS</w:t>
      </w:r>
      <w:r w:rsidR="00E00773" w:rsidRPr="00944836">
        <w:rPr>
          <w:rFonts w:ascii="Arial" w:hAnsi="Arial" w:cs="Arial"/>
          <w:color w:val="002060"/>
          <w:sz w:val="20"/>
          <w:szCs w:val="20"/>
        </w:rPr>
        <w:t xml:space="preserve"> </w:t>
      </w:r>
      <w:r w:rsidR="002C37B2" w:rsidRPr="00944836">
        <w:rPr>
          <w:rFonts w:ascii="Arial" w:hAnsi="Arial" w:cs="Arial"/>
          <w:color w:val="002060"/>
          <w:sz w:val="20"/>
          <w:szCs w:val="20"/>
        </w:rPr>
        <w:t>y se</w:t>
      </w:r>
      <w:r w:rsidRPr="00944836">
        <w:rPr>
          <w:rFonts w:ascii="Arial" w:hAnsi="Arial" w:cs="Arial"/>
          <w:color w:val="002060"/>
          <w:sz w:val="20"/>
          <w:szCs w:val="20"/>
        </w:rPr>
        <w:t xml:space="preserve"> comunica</w:t>
      </w:r>
      <w:r w:rsidR="00361CCA" w:rsidRPr="00944836">
        <w:rPr>
          <w:rFonts w:ascii="Arial" w:hAnsi="Arial" w:cs="Arial"/>
          <w:color w:val="002060"/>
          <w:sz w:val="20"/>
          <w:szCs w:val="20"/>
        </w:rPr>
        <w:t>rá</w:t>
      </w:r>
      <w:r w:rsidRPr="00944836">
        <w:rPr>
          <w:rFonts w:ascii="Arial" w:hAnsi="Arial" w:cs="Arial"/>
          <w:color w:val="002060"/>
          <w:sz w:val="20"/>
          <w:szCs w:val="20"/>
        </w:rPr>
        <w:t xml:space="preserve"> </w:t>
      </w:r>
      <w:r w:rsidR="002C37B2" w:rsidRPr="00944836">
        <w:rPr>
          <w:rFonts w:ascii="Arial" w:hAnsi="Arial" w:cs="Arial"/>
          <w:color w:val="002060"/>
          <w:sz w:val="20"/>
          <w:szCs w:val="20"/>
        </w:rPr>
        <w:t>con éstos</w:t>
      </w:r>
      <w:r w:rsidR="00F5431E" w:rsidRPr="00944836">
        <w:rPr>
          <w:rFonts w:ascii="Arial" w:hAnsi="Arial" w:cs="Arial"/>
          <w:color w:val="002060"/>
          <w:sz w:val="20"/>
          <w:szCs w:val="20"/>
        </w:rPr>
        <w:t xml:space="preserve"> </w:t>
      </w:r>
      <w:r w:rsidRPr="00944836">
        <w:rPr>
          <w:rFonts w:ascii="Arial" w:hAnsi="Arial" w:cs="Arial"/>
          <w:color w:val="002060"/>
          <w:sz w:val="20"/>
          <w:szCs w:val="20"/>
        </w:rPr>
        <w:t xml:space="preserve">para </w:t>
      </w:r>
      <w:r w:rsidR="002C37B2" w:rsidRPr="00944836">
        <w:rPr>
          <w:rFonts w:ascii="Arial" w:hAnsi="Arial" w:cs="Arial"/>
          <w:color w:val="002060"/>
          <w:sz w:val="20"/>
          <w:szCs w:val="20"/>
        </w:rPr>
        <w:t>informarles que</w:t>
      </w:r>
      <w:r w:rsidRPr="00944836">
        <w:rPr>
          <w:rFonts w:ascii="Arial" w:hAnsi="Arial" w:cs="Arial"/>
          <w:color w:val="002060"/>
          <w:sz w:val="20"/>
          <w:szCs w:val="20"/>
        </w:rPr>
        <w:t xml:space="preserve"> deberán concurrir a la sucursal </w:t>
      </w:r>
      <w:r w:rsidR="00414F54" w:rsidRPr="00944836">
        <w:rPr>
          <w:rFonts w:ascii="Arial" w:hAnsi="Arial" w:cs="Arial"/>
          <w:color w:val="002060"/>
          <w:sz w:val="20"/>
          <w:szCs w:val="20"/>
        </w:rPr>
        <w:t>donde</w:t>
      </w:r>
      <w:r w:rsidRPr="00944836">
        <w:rPr>
          <w:rFonts w:ascii="Arial" w:hAnsi="Arial" w:cs="Arial"/>
          <w:color w:val="002060"/>
          <w:sz w:val="20"/>
          <w:szCs w:val="20"/>
        </w:rPr>
        <w:t xml:space="preserve"> la UNIVERSIDAD</w:t>
      </w:r>
      <w:r w:rsidR="008B0D94">
        <w:rPr>
          <w:rFonts w:ascii="Arial" w:hAnsi="Arial" w:cs="Arial"/>
          <w:color w:val="002060"/>
          <w:sz w:val="20"/>
          <w:szCs w:val="20"/>
        </w:rPr>
        <w:t>/ INSTITUTO TERCIARIO</w:t>
      </w:r>
      <w:r w:rsidR="00414F54" w:rsidRPr="00944836">
        <w:rPr>
          <w:rFonts w:ascii="Arial" w:hAnsi="Arial" w:cs="Arial"/>
          <w:color w:val="002060"/>
          <w:sz w:val="20"/>
          <w:szCs w:val="20"/>
        </w:rPr>
        <w:t xml:space="preserve"> tiene radicada su cuenta</w:t>
      </w:r>
      <w:r w:rsidRPr="00944836">
        <w:rPr>
          <w:rFonts w:ascii="Arial" w:hAnsi="Arial" w:cs="Arial"/>
          <w:color w:val="002060"/>
          <w:sz w:val="20"/>
          <w:szCs w:val="20"/>
        </w:rPr>
        <w:t>, a los fines de suscribir la solicitud de apertura de Cuenta Patagonia Universitaria y/o toda otra documentación que resulte necesaria a tal efecto</w:t>
      </w:r>
      <w:r w:rsidR="00F5431E" w:rsidRPr="00944836">
        <w:rPr>
          <w:rFonts w:ascii="Arial" w:hAnsi="Arial" w:cs="Arial"/>
          <w:color w:val="002060"/>
          <w:sz w:val="20"/>
          <w:szCs w:val="20"/>
        </w:rPr>
        <w:t xml:space="preserve">. </w:t>
      </w:r>
      <w:r w:rsidRPr="00944836">
        <w:rPr>
          <w:rFonts w:ascii="Arial" w:hAnsi="Arial" w:cs="Arial"/>
          <w:color w:val="002060"/>
          <w:sz w:val="20"/>
          <w:szCs w:val="20"/>
        </w:rPr>
        <w:t xml:space="preserve"> </w:t>
      </w:r>
      <w:r w:rsidR="00F5431E" w:rsidRPr="00944836">
        <w:rPr>
          <w:rFonts w:ascii="Arial" w:hAnsi="Arial" w:cs="Arial"/>
          <w:color w:val="002060"/>
          <w:sz w:val="20"/>
          <w:szCs w:val="20"/>
        </w:rPr>
        <w:t xml:space="preserve">Con posterioridad, los </w:t>
      </w:r>
      <w:r w:rsidR="00715AAA" w:rsidRPr="00944836">
        <w:rPr>
          <w:rFonts w:ascii="Arial" w:hAnsi="Arial" w:cs="Arial"/>
          <w:color w:val="002060"/>
          <w:sz w:val="20"/>
          <w:szCs w:val="20"/>
        </w:rPr>
        <w:t>ALUMNOS retirarán</w:t>
      </w:r>
      <w:r w:rsidR="00F5431E" w:rsidRPr="00944836">
        <w:rPr>
          <w:rFonts w:ascii="Arial" w:hAnsi="Arial" w:cs="Arial"/>
          <w:color w:val="002060"/>
          <w:sz w:val="20"/>
          <w:szCs w:val="20"/>
        </w:rPr>
        <w:t>,</w:t>
      </w:r>
      <w:r w:rsidR="00715AAA" w:rsidRPr="00944836">
        <w:rPr>
          <w:rFonts w:ascii="Arial" w:hAnsi="Arial" w:cs="Arial"/>
          <w:color w:val="002060"/>
          <w:sz w:val="20"/>
          <w:szCs w:val="20"/>
        </w:rPr>
        <w:t xml:space="preserve"> </w:t>
      </w:r>
      <w:r w:rsidR="00F5431E" w:rsidRPr="00944836">
        <w:rPr>
          <w:rFonts w:ascii="Arial" w:hAnsi="Arial" w:cs="Arial"/>
          <w:color w:val="002060"/>
          <w:sz w:val="20"/>
          <w:szCs w:val="20"/>
        </w:rPr>
        <w:t xml:space="preserve">por la sucursal del BANCO, </w:t>
      </w:r>
      <w:r w:rsidRPr="00944836">
        <w:rPr>
          <w:rFonts w:ascii="Arial" w:hAnsi="Arial" w:cs="Arial"/>
          <w:color w:val="002060"/>
          <w:sz w:val="20"/>
          <w:szCs w:val="20"/>
        </w:rPr>
        <w:t>el kit con la tarjeta de débito para comenzar a operar con la CUENTA.</w:t>
      </w:r>
    </w:p>
    <w:p w14:paraId="0BC37C6E" w14:textId="77777777" w:rsidR="0066136F" w:rsidRPr="00944836" w:rsidRDefault="0066136F" w:rsidP="00EE0587">
      <w:pPr>
        <w:jc w:val="both"/>
        <w:rPr>
          <w:rFonts w:ascii="Arial" w:hAnsi="Arial" w:cs="Arial"/>
          <w:b/>
          <w:color w:val="002060"/>
          <w:sz w:val="20"/>
          <w:szCs w:val="20"/>
        </w:rPr>
      </w:pPr>
      <w:bookmarkStart w:id="1" w:name="_DV_M30"/>
      <w:bookmarkStart w:id="2" w:name="_DV_M27"/>
      <w:bookmarkEnd w:id="1"/>
      <w:bookmarkEnd w:id="2"/>
      <w:r w:rsidRPr="00944836">
        <w:rPr>
          <w:rFonts w:ascii="Arial" w:hAnsi="Arial" w:cs="Arial"/>
          <w:b/>
          <w:color w:val="002060"/>
          <w:sz w:val="20"/>
          <w:szCs w:val="20"/>
        </w:rPr>
        <w:t>CLAUSULA 2 - MODIFICACIONES</w:t>
      </w:r>
    </w:p>
    <w:p w14:paraId="658931D8" w14:textId="77777777"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Toda modificación del presente documento que co</w:t>
      </w:r>
      <w:r w:rsidR="00381792" w:rsidRPr="00944836">
        <w:rPr>
          <w:rFonts w:ascii="Arial" w:hAnsi="Arial" w:cs="Arial"/>
          <w:color w:val="002060"/>
          <w:sz w:val="20"/>
          <w:szCs w:val="20"/>
        </w:rPr>
        <w:t>nstituya ampliación del Servicio</w:t>
      </w:r>
      <w:r w:rsidRPr="00944836">
        <w:rPr>
          <w:rFonts w:ascii="Arial" w:hAnsi="Arial" w:cs="Arial"/>
          <w:color w:val="002060"/>
          <w:sz w:val="20"/>
          <w:szCs w:val="20"/>
        </w:rPr>
        <w:t xml:space="preserve"> existente o la incorporación de nuevos puntos, se entenderá perfeccionada mediante la firma de un Acuerdo Complementario y/o Modificatorio, el que se considerará parte integrante de </w:t>
      </w:r>
      <w:r w:rsidR="005C5460" w:rsidRPr="00944836">
        <w:rPr>
          <w:rFonts w:ascii="Arial" w:hAnsi="Arial" w:cs="Arial"/>
          <w:color w:val="002060"/>
          <w:sz w:val="20"/>
          <w:szCs w:val="20"/>
        </w:rPr>
        <w:t>la presente a</w:t>
      </w:r>
      <w:r w:rsidRPr="00944836">
        <w:rPr>
          <w:rFonts w:ascii="Arial" w:hAnsi="Arial" w:cs="Arial"/>
          <w:color w:val="002060"/>
          <w:sz w:val="20"/>
          <w:szCs w:val="20"/>
        </w:rPr>
        <w:t xml:space="preserve"> todos los efectos.</w:t>
      </w:r>
    </w:p>
    <w:p w14:paraId="5B4A19E9" w14:textId="77777777" w:rsidR="0066136F" w:rsidRPr="00944836" w:rsidRDefault="0066136F" w:rsidP="00EE0587">
      <w:pPr>
        <w:jc w:val="both"/>
        <w:rPr>
          <w:rFonts w:ascii="Arial" w:hAnsi="Arial" w:cs="Arial"/>
          <w:b/>
          <w:color w:val="002060"/>
          <w:sz w:val="20"/>
          <w:szCs w:val="20"/>
        </w:rPr>
      </w:pPr>
      <w:r w:rsidRPr="00944836">
        <w:rPr>
          <w:rFonts w:ascii="Arial" w:hAnsi="Arial" w:cs="Arial"/>
          <w:b/>
          <w:color w:val="002060"/>
          <w:sz w:val="20"/>
          <w:szCs w:val="20"/>
        </w:rPr>
        <w:t>CLAUSULA 3 - VALIDEZ DE LOS DOCUMENTOS Y DE LOS ANEXOS</w:t>
      </w:r>
    </w:p>
    <w:p w14:paraId="44D0F5CE" w14:textId="790DFB07"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Las Partes</w:t>
      </w:r>
      <w:r w:rsidR="005C5460" w:rsidRPr="00944836">
        <w:rPr>
          <w:rFonts w:ascii="Arial" w:hAnsi="Arial" w:cs="Arial"/>
          <w:color w:val="002060"/>
          <w:sz w:val="20"/>
          <w:szCs w:val="20"/>
        </w:rPr>
        <w:t xml:space="preserve"> establecen que</w:t>
      </w:r>
      <w:r w:rsidRPr="00944836">
        <w:rPr>
          <w:rFonts w:ascii="Arial" w:hAnsi="Arial" w:cs="Arial"/>
          <w:color w:val="002060"/>
          <w:sz w:val="20"/>
          <w:szCs w:val="20"/>
        </w:rPr>
        <w:t xml:space="preserve"> este documento, </w:t>
      </w:r>
      <w:r w:rsidR="00B07449" w:rsidRPr="00944836">
        <w:rPr>
          <w:rFonts w:ascii="Arial" w:hAnsi="Arial" w:cs="Arial"/>
          <w:color w:val="002060"/>
          <w:sz w:val="20"/>
          <w:szCs w:val="20"/>
        </w:rPr>
        <w:t xml:space="preserve">sus Anexos </w:t>
      </w:r>
      <w:r w:rsidRPr="00944836">
        <w:rPr>
          <w:rFonts w:ascii="Arial" w:hAnsi="Arial" w:cs="Arial"/>
          <w:color w:val="002060"/>
          <w:sz w:val="20"/>
          <w:szCs w:val="20"/>
        </w:rPr>
        <w:t>y los sucesivos Acuerdos Complementarios y/o Modificatorios que pudieran perfeccionar el presente, constituyen lo único acordado entre ellas para este efecto, prevaleciendo sobre cualquier otra propuesta o comunicación, sea oral o escrita.</w:t>
      </w:r>
      <w:r w:rsidR="00D80C8A" w:rsidRPr="00944836">
        <w:rPr>
          <w:rFonts w:ascii="Arial" w:hAnsi="Arial" w:cs="Arial"/>
          <w:color w:val="002060"/>
          <w:sz w:val="20"/>
          <w:szCs w:val="20"/>
        </w:rPr>
        <w:t xml:space="preserve">   </w:t>
      </w:r>
    </w:p>
    <w:p w14:paraId="1F72CAD6" w14:textId="77777777" w:rsidR="0066136F" w:rsidRPr="00944836" w:rsidRDefault="0066136F" w:rsidP="00EE0587">
      <w:pPr>
        <w:jc w:val="both"/>
        <w:rPr>
          <w:rFonts w:ascii="Arial" w:hAnsi="Arial" w:cs="Arial"/>
          <w:color w:val="002060"/>
          <w:sz w:val="20"/>
          <w:szCs w:val="20"/>
        </w:rPr>
      </w:pPr>
      <w:r w:rsidRPr="00944836">
        <w:rPr>
          <w:rFonts w:ascii="Arial" w:hAnsi="Arial" w:cs="Arial"/>
          <w:color w:val="002060"/>
          <w:sz w:val="20"/>
          <w:szCs w:val="20"/>
        </w:rPr>
        <w:t xml:space="preserve">Ninguna conducta, costumbre o uso modificará los términos de la </w:t>
      </w:r>
      <w:r w:rsidR="005C5460" w:rsidRPr="00944836">
        <w:rPr>
          <w:rFonts w:ascii="Arial" w:hAnsi="Arial" w:cs="Arial"/>
          <w:color w:val="002060"/>
          <w:sz w:val="20"/>
          <w:szCs w:val="20"/>
        </w:rPr>
        <w:t>presente.</w:t>
      </w:r>
    </w:p>
    <w:p w14:paraId="4EE2007B" w14:textId="0885B6AF" w:rsidR="00A64B30" w:rsidRPr="00944836" w:rsidRDefault="0066136F" w:rsidP="00A64B30">
      <w:pPr>
        <w:jc w:val="both"/>
        <w:rPr>
          <w:rFonts w:ascii="Arial" w:hAnsi="Arial" w:cs="Arial"/>
          <w:b/>
          <w:color w:val="002060"/>
          <w:sz w:val="20"/>
          <w:szCs w:val="20"/>
        </w:rPr>
      </w:pPr>
      <w:r w:rsidRPr="00944836">
        <w:rPr>
          <w:rFonts w:ascii="Arial" w:hAnsi="Arial" w:cs="Arial"/>
          <w:b/>
          <w:color w:val="002060"/>
          <w:sz w:val="20"/>
          <w:szCs w:val="20"/>
        </w:rPr>
        <w:t xml:space="preserve">CLAUSULA 4 </w:t>
      </w:r>
      <w:r w:rsidR="00F737B0" w:rsidRPr="00944836">
        <w:rPr>
          <w:rFonts w:ascii="Arial" w:hAnsi="Arial" w:cs="Arial"/>
          <w:b/>
          <w:color w:val="002060"/>
          <w:sz w:val="20"/>
          <w:szCs w:val="20"/>
        </w:rPr>
        <w:t>-</w:t>
      </w:r>
      <w:r w:rsidR="00151D03" w:rsidRPr="00944836">
        <w:rPr>
          <w:rFonts w:ascii="Arial" w:hAnsi="Arial" w:cs="Arial"/>
          <w:b/>
          <w:color w:val="002060"/>
          <w:sz w:val="20"/>
          <w:szCs w:val="20"/>
        </w:rPr>
        <w:t xml:space="preserve"> </w:t>
      </w:r>
      <w:r w:rsidR="00603660" w:rsidRPr="00944836">
        <w:rPr>
          <w:rFonts w:ascii="Arial" w:hAnsi="Arial" w:cs="Arial"/>
          <w:b/>
          <w:color w:val="002060"/>
          <w:sz w:val="20"/>
          <w:szCs w:val="20"/>
        </w:rPr>
        <w:t>PRECIO –</w:t>
      </w:r>
      <w:r w:rsidR="00F737B0" w:rsidRPr="00944836">
        <w:rPr>
          <w:rFonts w:ascii="Arial" w:hAnsi="Arial" w:cs="Arial"/>
          <w:b/>
          <w:color w:val="002060"/>
          <w:sz w:val="20"/>
          <w:szCs w:val="20"/>
        </w:rPr>
        <w:t xml:space="preserve"> </w:t>
      </w:r>
      <w:r w:rsidR="00A64B30" w:rsidRPr="00944836">
        <w:rPr>
          <w:rFonts w:ascii="Arial" w:hAnsi="Arial" w:cs="Arial"/>
          <w:b/>
          <w:color w:val="002060"/>
          <w:sz w:val="20"/>
          <w:szCs w:val="20"/>
        </w:rPr>
        <w:t>FACTURACIÓN</w:t>
      </w:r>
      <w:r w:rsidR="00603660" w:rsidRPr="00944836">
        <w:rPr>
          <w:rFonts w:ascii="Arial" w:hAnsi="Arial" w:cs="Arial"/>
          <w:b/>
          <w:color w:val="002060"/>
          <w:sz w:val="20"/>
          <w:szCs w:val="20"/>
        </w:rPr>
        <w:t xml:space="preserve"> -</w:t>
      </w:r>
      <w:r w:rsidR="00A64B30" w:rsidRPr="00944836">
        <w:rPr>
          <w:rFonts w:ascii="Arial" w:hAnsi="Arial" w:cs="Arial"/>
          <w:b/>
          <w:color w:val="002060"/>
          <w:sz w:val="20"/>
          <w:szCs w:val="20"/>
        </w:rPr>
        <w:t xml:space="preserve"> FORMA DE PAGO</w:t>
      </w:r>
      <w:r w:rsidR="00603660" w:rsidRPr="00944836">
        <w:rPr>
          <w:rFonts w:ascii="Arial" w:hAnsi="Arial" w:cs="Arial"/>
          <w:b/>
          <w:color w:val="002060"/>
          <w:sz w:val="20"/>
          <w:szCs w:val="20"/>
        </w:rPr>
        <w:t xml:space="preserve"> DE LOS PR</w:t>
      </w:r>
      <w:r w:rsidR="00ED1254" w:rsidRPr="00944836">
        <w:rPr>
          <w:rFonts w:ascii="Arial" w:hAnsi="Arial" w:cs="Arial"/>
          <w:b/>
          <w:color w:val="002060"/>
          <w:sz w:val="20"/>
          <w:szCs w:val="20"/>
        </w:rPr>
        <w:t>ODUCTOS</w:t>
      </w:r>
    </w:p>
    <w:p w14:paraId="5AF66872" w14:textId="1884CA37" w:rsidR="00AE0A06" w:rsidRPr="00944836" w:rsidRDefault="006A4DB8" w:rsidP="002C37B2">
      <w:pPr>
        <w:jc w:val="both"/>
        <w:rPr>
          <w:rFonts w:ascii="Arial" w:hAnsi="Arial" w:cs="Arial"/>
          <w:color w:val="002060"/>
          <w:sz w:val="20"/>
          <w:szCs w:val="20"/>
        </w:rPr>
      </w:pPr>
      <w:r w:rsidRPr="00944836">
        <w:rPr>
          <w:rFonts w:ascii="Arial" w:hAnsi="Arial" w:cs="Arial"/>
          <w:bCs/>
          <w:color w:val="002060"/>
          <w:sz w:val="20"/>
          <w:szCs w:val="20"/>
          <w:lang w:val="es-CL"/>
        </w:rPr>
        <w:t>En caso de ser aceptada la Propuesta</w:t>
      </w:r>
      <w:r w:rsidR="008114FE" w:rsidRPr="00944836">
        <w:rPr>
          <w:rFonts w:ascii="Arial" w:hAnsi="Arial" w:cs="Arial"/>
          <w:bCs/>
          <w:color w:val="002060"/>
          <w:sz w:val="20"/>
          <w:szCs w:val="20"/>
          <w:lang w:val="es-CL"/>
        </w:rPr>
        <w:t>, las Partes establecen que la presente</w:t>
      </w:r>
      <w:r w:rsidRPr="00944836">
        <w:rPr>
          <w:rFonts w:ascii="Arial" w:hAnsi="Arial" w:cs="Arial"/>
          <w:color w:val="002060"/>
          <w:sz w:val="20"/>
          <w:szCs w:val="20"/>
        </w:rPr>
        <w:t xml:space="preserve"> </w:t>
      </w:r>
      <w:r w:rsidR="008114FE" w:rsidRPr="00944836">
        <w:rPr>
          <w:rFonts w:ascii="Arial" w:hAnsi="Arial" w:cs="Arial"/>
          <w:color w:val="002060"/>
          <w:sz w:val="20"/>
          <w:szCs w:val="20"/>
        </w:rPr>
        <w:t>no generará derecho alguno a favor de la otra, de percibir ningún tipo de retribución, precio, comisión originada en la presente.</w:t>
      </w:r>
      <w:r w:rsidRPr="00944836">
        <w:rPr>
          <w:rFonts w:ascii="Arial" w:hAnsi="Arial" w:cs="Arial"/>
          <w:color w:val="002060"/>
          <w:sz w:val="20"/>
          <w:szCs w:val="20"/>
        </w:rPr>
        <w:t xml:space="preserve"> </w:t>
      </w:r>
      <w:bookmarkStart w:id="3" w:name="_DV_M33"/>
      <w:bookmarkEnd w:id="3"/>
    </w:p>
    <w:p w14:paraId="27B32770" w14:textId="374681AA" w:rsidR="0066136F" w:rsidRPr="00944836" w:rsidRDefault="00E134DA" w:rsidP="00EE0587">
      <w:pPr>
        <w:jc w:val="both"/>
        <w:rPr>
          <w:rFonts w:ascii="Arial" w:hAnsi="Arial" w:cs="Arial"/>
          <w:b/>
          <w:color w:val="002060"/>
          <w:sz w:val="20"/>
          <w:szCs w:val="20"/>
        </w:rPr>
      </w:pPr>
      <w:bookmarkStart w:id="4" w:name="_DV_M40"/>
      <w:bookmarkEnd w:id="4"/>
      <w:r w:rsidRPr="00944836">
        <w:rPr>
          <w:rFonts w:ascii="Arial" w:hAnsi="Arial" w:cs="Arial"/>
          <w:b/>
          <w:color w:val="002060"/>
          <w:sz w:val="20"/>
          <w:szCs w:val="20"/>
        </w:rPr>
        <w:t xml:space="preserve">CLAUSULA </w:t>
      </w:r>
      <w:r w:rsidR="00AF2862" w:rsidRPr="00944836">
        <w:rPr>
          <w:rFonts w:ascii="Arial" w:hAnsi="Arial" w:cs="Arial"/>
          <w:b/>
          <w:color w:val="002060"/>
          <w:sz w:val="20"/>
          <w:szCs w:val="20"/>
        </w:rPr>
        <w:t xml:space="preserve">5 </w:t>
      </w:r>
      <w:r w:rsidR="00C6168B" w:rsidRPr="00944836">
        <w:rPr>
          <w:rFonts w:ascii="Arial" w:hAnsi="Arial" w:cs="Arial"/>
          <w:b/>
          <w:color w:val="002060"/>
          <w:sz w:val="20"/>
          <w:szCs w:val="20"/>
        </w:rPr>
        <w:t>–</w:t>
      </w:r>
      <w:r w:rsidR="009C6BE3" w:rsidRPr="00944836">
        <w:rPr>
          <w:rFonts w:ascii="Arial" w:hAnsi="Arial" w:cs="Arial"/>
          <w:b/>
          <w:color w:val="002060"/>
          <w:sz w:val="20"/>
          <w:szCs w:val="20"/>
        </w:rPr>
        <w:t xml:space="preserve"> DURACIÓ</w:t>
      </w:r>
      <w:r w:rsidR="0066136F" w:rsidRPr="00944836">
        <w:rPr>
          <w:rFonts w:ascii="Arial" w:hAnsi="Arial" w:cs="Arial"/>
          <w:b/>
          <w:color w:val="002060"/>
          <w:sz w:val="20"/>
          <w:szCs w:val="20"/>
        </w:rPr>
        <w:t>N</w:t>
      </w:r>
    </w:p>
    <w:p w14:paraId="70D8C21E" w14:textId="77777777" w:rsidR="00BB7CE5" w:rsidRPr="00944836" w:rsidRDefault="00BB7CE5" w:rsidP="00BB7CE5">
      <w:pPr>
        <w:jc w:val="both"/>
        <w:rPr>
          <w:rFonts w:ascii="Arial" w:hAnsi="Arial" w:cs="Arial"/>
          <w:color w:val="002060"/>
          <w:sz w:val="20"/>
          <w:szCs w:val="20"/>
        </w:rPr>
      </w:pPr>
      <w:r w:rsidRPr="00944836">
        <w:rPr>
          <w:rFonts w:ascii="Arial" w:hAnsi="Arial" w:cs="Arial"/>
          <w:b/>
          <w:color w:val="002060"/>
          <w:sz w:val="20"/>
          <w:szCs w:val="20"/>
        </w:rPr>
        <w:t xml:space="preserve">5.1 </w:t>
      </w:r>
      <w:r w:rsidRPr="00944836">
        <w:rPr>
          <w:rFonts w:ascii="Arial" w:hAnsi="Arial" w:cs="Arial"/>
          <w:color w:val="002060"/>
          <w:sz w:val="20"/>
          <w:szCs w:val="20"/>
        </w:rPr>
        <w:t xml:space="preserve">Una vez aceptada la presente, la vigencia de la Propuesta tendrá una vigencia de un año. Vencido dicho plazo, las partes acuerdan que el presente plazo se prorrogará automáticamente salvo que alguna de las partes tuviera intención de no renovar los servicios aquí descriptos. En dicho supuesto, dicha parte deberá notificar fehacientemente a la otra con al menos treinta (30) días de anticipación al vencimiento del periodo original. </w:t>
      </w:r>
    </w:p>
    <w:p w14:paraId="469BDC2E" w14:textId="77777777" w:rsidR="00BB7CE5" w:rsidRPr="00944836" w:rsidRDefault="00BB7CE5" w:rsidP="00BB7CE5">
      <w:pPr>
        <w:jc w:val="both"/>
        <w:rPr>
          <w:rFonts w:ascii="Arial" w:hAnsi="Arial" w:cs="Arial"/>
          <w:color w:val="002060"/>
          <w:sz w:val="20"/>
          <w:szCs w:val="20"/>
        </w:rPr>
      </w:pPr>
      <w:r w:rsidRPr="00944836">
        <w:rPr>
          <w:rFonts w:ascii="Arial" w:hAnsi="Arial" w:cs="Arial"/>
          <w:b/>
          <w:color w:val="002060"/>
          <w:sz w:val="20"/>
          <w:szCs w:val="20"/>
        </w:rPr>
        <w:t>5.2</w:t>
      </w:r>
      <w:r w:rsidRPr="00944836">
        <w:rPr>
          <w:rFonts w:ascii="Arial" w:hAnsi="Arial" w:cs="Arial"/>
          <w:color w:val="002060"/>
          <w:sz w:val="20"/>
          <w:szCs w:val="20"/>
        </w:rPr>
        <w:t xml:space="preserve"> Sin perjuicio de lo expuesto, las Partes entienden que, la relación jurídica que nazca entre las Partes producto de la aceptación del BANCO, no reviste el carácter de un contrato de larga duración conforme lo previsto en el Art. 1011 del Código Civil y Comercial de la Nación. En consecuencia, las Partes renuncian en forma irrevocable a la aplicación del régimen allí previsto.</w:t>
      </w:r>
    </w:p>
    <w:p w14:paraId="1D5DC56F" w14:textId="59EEDB48" w:rsidR="00C6168B" w:rsidRPr="00944836" w:rsidRDefault="00AE0A06" w:rsidP="00C6168B">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AF2862" w:rsidRPr="00944836">
        <w:rPr>
          <w:rFonts w:ascii="Arial" w:hAnsi="Arial" w:cs="Arial"/>
          <w:b/>
          <w:color w:val="002060"/>
          <w:sz w:val="20"/>
          <w:szCs w:val="20"/>
        </w:rPr>
        <w:t xml:space="preserve">6 </w:t>
      </w:r>
      <w:r w:rsidR="009C6BE3" w:rsidRPr="00944836">
        <w:rPr>
          <w:rFonts w:ascii="Arial" w:hAnsi="Arial" w:cs="Arial"/>
          <w:b/>
          <w:color w:val="002060"/>
          <w:sz w:val="20"/>
          <w:szCs w:val="20"/>
        </w:rPr>
        <w:t>– RESCISIÓ</w:t>
      </w:r>
      <w:r w:rsidR="00C6168B" w:rsidRPr="00944836">
        <w:rPr>
          <w:rFonts w:ascii="Arial" w:hAnsi="Arial" w:cs="Arial"/>
          <w:b/>
          <w:color w:val="002060"/>
          <w:sz w:val="20"/>
          <w:szCs w:val="20"/>
        </w:rPr>
        <w:t>N.</w:t>
      </w:r>
    </w:p>
    <w:p w14:paraId="316C048C" w14:textId="3B5F322C" w:rsidR="00C6168B" w:rsidRPr="00944836" w:rsidRDefault="00AF2862" w:rsidP="00C6168B">
      <w:pPr>
        <w:jc w:val="both"/>
        <w:rPr>
          <w:rFonts w:ascii="Arial" w:hAnsi="Arial" w:cs="Arial"/>
          <w:b/>
          <w:color w:val="002060"/>
          <w:sz w:val="20"/>
          <w:szCs w:val="20"/>
        </w:rPr>
      </w:pPr>
      <w:r w:rsidRPr="00944836">
        <w:rPr>
          <w:rFonts w:ascii="Arial" w:hAnsi="Arial" w:cs="Arial"/>
          <w:b/>
          <w:color w:val="002060"/>
          <w:sz w:val="20"/>
          <w:szCs w:val="20"/>
        </w:rPr>
        <w:t>6</w:t>
      </w:r>
      <w:r w:rsidR="00C6168B" w:rsidRPr="00944836">
        <w:rPr>
          <w:rFonts w:ascii="Arial" w:hAnsi="Arial" w:cs="Arial"/>
          <w:b/>
          <w:color w:val="002060"/>
          <w:sz w:val="20"/>
          <w:szCs w:val="20"/>
        </w:rPr>
        <w:t>.1 Rescisión anticipada de las Partes.</w:t>
      </w:r>
    </w:p>
    <w:p w14:paraId="6F003E11" w14:textId="77777777" w:rsidR="00F72F79" w:rsidRPr="00944836" w:rsidRDefault="00C6168B" w:rsidP="00C6168B">
      <w:pPr>
        <w:jc w:val="both"/>
        <w:rPr>
          <w:rFonts w:ascii="Arial" w:hAnsi="Arial" w:cs="Arial"/>
          <w:color w:val="002060"/>
          <w:sz w:val="20"/>
          <w:szCs w:val="20"/>
        </w:rPr>
      </w:pPr>
      <w:r w:rsidRPr="00944836">
        <w:rPr>
          <w:rFonts w:ascii="Arial" w:hAnsi="Arial" w:cs="Arial"/>
          <w:color w:val="002060"/>
          <w:sz w:val="20"/>
          <w:szCs w:val="20"/>
        </w:rPr>
        <w:t xml:space="preserve">Las Partes podrán rescindir el vínculo jurídico en forma total o parcial por: </w:t>
      </w:r>
    </w:p>
    <w:p w14:paraId="50AEBC8A" w14:textId="77777777" w:rsidR="00F72F79" w:rsidRPr="00944836" w:rsidRDefault="00C6168B" w:rsidP="00C6168B">
      <w:pPr>
        <w:jc w:val="both"/>
        <w:rPr>
          <w:rFonts w:ascii="Arial" w:hAnsi="Arial" w:cs="Arial"/>
          <w:color w:val="002060"/>
          <w:sz w:val="20"/>
          <w:szCs w:val="20"/>
        </w:rPr>
      </w:pPr>
      <w:r w:rsidRPr="00944836">
        <w:rPr>
          <w:rFonts w:ascii="Arial" w:hAnsi="Arial" w:cs="Arial"/>
          <w:b/>
          <w:color w:val="002060"/>
          <w:sz w:val="20"/>
          <w:szCs w:val="20"/>
        </w:rPr>
        <w:t>a) Decisión de común acuerdo</w:t>
      </w:r>
      <w:r w:rsidRPr="00944836">
        <w:rPr>
          <w:rFonts w:ascii="Arial" w:hAnsi="Arial" w:cs="Arial"/>
          <w:color w:val="002060"/>
          <w:sz w:val="20"/>
          <w:szCs w:val="20"/>
        </w:rPr>
        <w:t xml:space="preserve"> </w:t>
      </w:r>
    </w:p>
    <w:p w14:paraId="17F744CE" w14:textId="28838C70" w:rsidR="00C6168B" w:rsidRDefault="00C6168B" w:rsidP="00C6168B">
      <w:pPr>
        <w:jc w:val="both"/>
        <w:rPr>
          <w:rFonts w:ascii="Arial" w:hAnsi="Arial" w:cs="Arial"/>
          <w:color w:val="002060"/>
          <w:sz w:val="20"/>
          <w:szCs w:val="20"/>
        </w:rPr>
      </w:pPr>
      <w:r w:rsidRPr="00944836">
        <w:rPr>
          <w:rFonts w:ascii="Arial" w:hAnsi="Arial" w:cs="Arial"/>
          <w:b/>
          <w:color w:val="002060"/>
          <w:sz w:val="20"/>
          <w:szCs w:val="20"/>
        </w:rPr>
        <w:t xml:space="preserve">b) </w:t>
      </w:r>
      <w:r w:rsidRPr="00944836">
        <w:rPr>
          <w:rFonts w:ascii="Arial" w:hAnsi="Arial" w:cs="Arial"/>
          <w:color w:val="002060"/>
          <w:sz w:val="20"/>
          <w:szCs w:val="20"/>
        </w:rPr>
        <w:t xml:space="preserve">Cualquiera de las Partes durante la vigencia de la presente podrá rescindirlo sin necesidad de invocación de causa alguna y sin que ello genere derecho a indemnización a la otra parte, mediante notificación fehaciente y por escrito con un aviso previo no menor treinta (30) días de anticipación a la fecha de la rescisión comunicada. </w:t>
      </w:r>
    </w:p>
    <w:p w14:paraId="0417536E" w14:textId="4E1493BB" w:rsidR="00C6168B" w:rsidRPr="00944836" w:rsidRDefault="00AF2862" w:rsidP="00C6168B">
      <w:pPr>
        <w:jc w:val="both"/>
        <w:rPr>
          <w:rFonts w:ascii="Arial" w:hAnsi="Arial" w:cs="Arial"/>
          <w:b/>
          <w:color w:val="002060"/>
          <w:sz w:val="20"/>
          <w:szCs w:val="20"/>
        </w:rPr>
      </w:pPr>
      <w:r w:rsidRPr="00944836">
        <w:rPr>
          <w:rFonts w:ascii="Arial" w:hAnsi="Arial" w:cs="Arial"/>
          <w:b/>
          <w:color w:val="002060"/>
          <w:sz w:val="20"/>
          <w:szCs w:val="20"/>
        </w:rPr>
        <w:t>6</w:t>
      </w:r>
      <w:r w:rsidR="00C6168B" w:rsidRPr="00944836">
        <w:rPr>
          <w:rFonts w:ascii="Arial" w:hAnsi="Arial" w:cs="Arial"/>
          <w:b/>
          <w:color w:val="002060"/>
          <w:sz w:val="20"/>
          <w:szCs w:val="20"/>
        </w:rPr>
        <w:t xml:space="preserve">.2 Rescisión por incumplimiento </w:t>
      </w:r>
    </w:p>
    <w:p w14:paraId="3D0A2542" w14:textId="68587960" w:rsidR="00C6168B" w:rsidRPr="00944836" w:rsidRDefault="00C6168B" w:rsidP="009C6BE3">
      <w:pPr>
        <w:pStyle w:val="Textoindependiente"/>
        <w:spacing w:line="276" w:lineRule="auto"/>
        <w:rPr>
          <w:rFonts w:ascii="Arial" w:eastAsiaTheme="minorHAnsi" w:hAnsi="Arial" w:cs="Arial"/>
          <w:color w:val="002060"/>
          <w:sz w:val="20"/>
        </w:rPr>
      </w:pPr>
      <w:r w:rsidRPr="00944836">
        <w:rPr>
          <w:rFonts w:ascii="Arial" w:eastAsiaTheme="minorHAnsi" w:hAnsi="Arial" w:cs="Arial"/>
          <w:color w:val="002060"/>
          <w:sz w:val="20"/>
        </w:rPr>
        <w:t xml:space="preserve">La Propuesta podrá quedar terminada en el caso de un incumplimiento grave por alguna de las Partes y si el mismo no fuese subsanado dentro de los quince (15) días siguientes a la recepción de la intimación correspondiente por la otra parte. </w:t>
      </w:r>
      <w:bookmarkStart w:id="5" w:name="_DV_M56"/>
      <w:bookmarkEnd w:id="5"/>
    </w:p>
    <w:p w14:paraId="3398E7B0" w14:textId="77777777" w:rsidR="00CA5D71" w:rsidRPr="00944836" w:rsidRDefault="00CA5D71" w:rsidP="009C6BE3">
      <w:pPr>
        <w:pStyle w:val="Textoindependiente"/>
        <w:spacing w:line="276" w:lineRule="auto"/>
        <w:rPr>
          <w:rFonts w:ascii="Arial" w:eastAsiaTheme="minorHAnsi" w:hAnsi="Arial" w:cs="Arial"/>
          <w:color w:val="002060"/>
          <w:sz w:val="20"/>
        </w:rPr>
      </w:pPr>
    </w:p>
    <w:p w14:paraId="4B9374FE" w14:textId="198EC3FA" w:rsidR="005E71C9" w:rsidRDefault="00CA5D71" w:rsidP="009C6BE3">
      <w:pPr>
        <w:pStyle w:val="Textoindependiente"/>
        <w:spacing w:line="276" w:lineRule="auto"/>
        <w:rPr>
          <w:rFonts w:ascii="Arial" w:eastAsiaTheme="minorHAnsi" w:hAnsi="Arial" w:cs="Arial"/>
          <w:color w:val="002060"/>
          <w:sz w:val="20"/>
        </w:rPr>
      </w:pPr>
      <w:r w:rsidRPr="00944836">
        <w:rPr>
          <w:rFonts w:ascii="Arial" w:eastAsiaTheme="minorHAnsi" w:hAnsi="Arial" w:cs="Arial"/>
          <w:color w:val="002060"/>
          <w:sz w:val="20"/>
        </w:rPr>
        <w:lastRenderedPageBreak/>
        <w:t>Sin perjuicio de ello, en el supuesto que la UNIVERSIDAD</w:t>
      </w:r>
      <w:r w:rsidR="008B0D94">
        <w:rPr>
          <w:rFonts w:ascii="Arial" w:eastAsiaTheme="minorHAnsi" w:hAnsi="Arial" w:cs="Arial"/>
          <w:color w:val="002060"/>
          <w:sz w:val="20"/>
        </w:rPr>
        <w:t xml:space="preserve">/ INSTITUTO TERCIARIO </w:t>
      </w:r>
      <w:r w:rsidRPr="00944836">
        <w:rPr>
          <w:rFonts w:ascii="Arial" w:eastAsiaTheme="minorHAnsi" w:hAnsi="Arial" w:cs="Arial"/>
          <w:color w:val="002060"/>
          <w:sz w:val="20"/>
        </w:rPr>
        <w:t xml:space="preserve">incumpliera algún punto del Programa de Integridad del BANCO o infringiera alguna de las disposiciones de la Ley 27.401, normas complementarias y/o modificatorias, el </w:t>
      </w:r>
    </w:p>
    <w:p w14:paraId="4B00FCD8" w14:textId="77777777" w:rsidR="005E71C9" w:rsidRDefault="005E71C9" w:rsidP="009C6BE3">
      <w:pPr>
        <w:pStyle w:val="Textoindependiente"/>
        <w:spacing w:line="276" w:lineRule="auto"/>
        <w:rPr>
          <w:rFonts w:ascii="Arial" w:eastAsiaTheme="minorHAnsi" w:hAnsi="Arial" w:cs="Arial"/>
          <w:color w:val="002060"/>
          <w:sz w:val="20"/>
        </w:rPr>
      </w:pPr>
    </w:p>
    <w:p w14:paraId="0061B69C" w14:textId="7CC66299" w:rsidR="00CA5D71" w:rsidRDefault="00CA5D71" w:rsidP="009C6BE3">
      <w:pPr>
        <w:pStyle w:val="Textoindependiente"/>
        <w:spacing w:line="276" w:lineRule="auto"/>
        <w:rPr>
          <w:rFonts w:ascii="Arial" w:eastAsiaTheme="minorHAnsi" w:hAnsi="Arial" w:cs="Arial"/>
          <w:color w:val="002060"/>
          <w:sz w:val="20"/>
        </w:rPr>
      </w:pPr>
      <w:r w:rsidRPr="00944836">
        <w:rPr>
          <w:rFonts w:ascii="Arial" w:eastAsiaTheme="minorHAnsi" w:hAnsi="Arial" w:cs="Arial"/>
          <w:color w:val="002060"/>
          <w:sz w:val="20"/>
        </w:rPr>
        <w:t>BANCO podrá dar por terminada la relación de manera inmediata, sin que ello genere a la UNIVERSIDAD</w:t>
      </w:r>
      <w:r w:rsidR="008B0D94">
        <w:rPr>
          <w:rFonts w:ascii="Arial" w:eastAsiaTheme="minorHAnsi" w:hAnsi="Arial" w:cs="Arial"/>
          <w:color w:val="002060"/>
          <w:sz w:val="20"/>
        </w:rPr>
        <w:t xml:space="preserve">/ INSTITUTO TERCIARIO </w:t>
      </w:r>
      <w:r w:rsidRPr="00944836">
        <w:rPr>
          <w:rFonts w:ascii="Arial" w:eastAsiaTheme="minorHAnsi" w:hAnsi="Arial" w:cs="Arial"/>
          <w:color w:val="002060"/>
          <w:sz w:val="20"/>
        </w:rPr>
        <w:t>derecho a indemnización o compensación alguna.</w:t>
      </w:r>
    </w:p>
    <w:p w14:paraId="61C18622" w14:textId="740FD6E1" w:rsidR="003B7650" w:rsidRDefault="003B7650" w:rsidP="009C6BE3">
      <w:pPr>
        <w:pStyle w:val="Textoindependiente"/>
        <w:spacing w:line="276" w:lineRule="auto"/>
        <w:rPr>
          <w:rFonts w:ascii="Arial" w:eastAsiaTheme="minorHAnsi" w:hAnsi="Arial" w:cs="Arial"/>
          <w:color w:val="002060"/>
          <w:sz w:val="20"/>
        </w:rPr>
      </w:pPr>
    </w:p>
    <w:p w14:paraId="1EB35DAB" w14:textId="3C52EF70" w:rsidR="003B7650" w:rsidRPr="00F42CEC" w:rsidRDefault="003B7650" w:rsidP="009C6BE3">
      <w:pPr>
        <w:pStyle w:val="Textoindependiente"/>
        <w:spacing w:line="276" w:lineRule="auto"/>
        <w:rPr>
          <w:rFonts w:ascii="Arial" w:hAnsi="Arial" w:cs="Arial"/>
          <w:b/>
          <w:color w:val="002060"/>
          <w:sz w:val="20"/>
        </w:rPr>
      </w:pPr>
      <w:r w:rsidRPr="00F42CEC">
        <w:rPr>
          <w:rFonts w:ascii="Arial" w:hAnsi="Arial" w:cs="Arial"/>
          <w:b/>
          <w:color w:val="002060"/>
          <w:sz w:val="20"/>
        </w:rPr>
        <w:t>CLAUSULA 7 – POLÍTICA DE INTEGRIDAD Y PREVENCIÓN DE LA CORRUPCIÓN</w:t>
      </w:r>
    </w:p>
    <w:p w14:paraId="54B881E4" w14:textId="77777777" w:rsidR="003B7650" w:rsidRPr="00F42CEC" w:rsidRDefault="003B7650" w:rsidP="009C6BE3">
      <w:pPr>
        <w:pStyle w:val="Textoindependiente"/>
        <w:spacing w:line="276" w:lineRule="auto"/>
        <w:rPr>
          <w:rFonts w:ascii="Arial" w:hAnsi="Arial" w:cs="Arial"/>
          <w:b/>
          <w:color w:val="002060"/>
          <w:sz w:val="20"/>
        </w:rPr>
      </w:pPr>
    </w:p>
    <w:p w14:paraId="34700898" w14:textId="1DC63834" w:rsidR="003B7650" w:rsidRPr="00F42CEC" w:rsidRDefault="003B7650" w:rsidP="003B7650">
      <w:pPr>
        <w:autoSpaceDE w:val="0"/>
        <w:autoSpaceDN w:val="0"/>
        <w:adjustRightInd w:val="0"/>
        <w:spacing w:after="0" w:line="240" w:lineRule="auto"/>
        <w:jc w:val="both"/>
        <w:rPr>
          <w:rFonts w:ascii="Arial" w:hAnsi="Arial" w:cs="Arial"/>
          <w:color w:val="002060"/>
          <w:sz w:val="20"/>
          <w:szCs w:val="20"/>
        </w:rPr>
      </w:pPr>
      <w:r w:rsidRPr="00F42CEC">
        <w:rPr>
          <w:rFonts w:ascii="Arial" w:hAnsi="Arial" w:cs="Arial"/>
          <w:color w:val="000080"/>
          <w:sz w:val="20"/>
          <w:szCs w:val="20"/>
        </w:rPr>
        <w:t xml:space="preserve">La </w:t>
      </w:r>
      <w:r w:rsidRPr="00F42CEC">
        <w:rPr>
          <w:rFonts w:ascii="Arial" w:hAnsi="Arial" w:cs="Arial"/>
          <w:color w:val="002060"/>
          <w:sz w:val="20"/>
          <w:szCs w:val="20"/>
        </w:rPr>
        <w:t>UNIVERSIDAD/ INSTITUTO TERCIARIO</w:t>
      </w:r>
      <w:r w:rsidRPr="00F42CEC">
        <w:rPr>
          <w:rFonts w:ascii="Arial" w:hAnsi="Arial" w:cs="Arial"/>
          <w:color w:val="000080"/>
          <w:sz w:val="20"/>
          <w:szCs w:val="20"/>
        </w:rPr>
        <w:t xml:space="preserve"> </w:t>
      </w:r>
      <w:r w:rsidRPr="00F42CEC">
        <w:rPr>
          <w:rFonts w:ascii="Arial" w:hAnsi="Arial" w:cs="Arial"/>
          <w:color w:val="002060"/>
          <w:sz w:val="20"/>
          <w:szCs w:val="20"/>
        </w:rPr>
        <w:t xml:space="preserve">toma debido y efectivo conocimiento del Código de Ética y del Programa de Integridad del Banco, disponibles en </w:t>
      </w:r>
      <w:hyperlink r:id="rId9" w:history="1">
        <w:hyperlink r:id="rId10" w:history="1">
          <w:hyperlink r:id="rId11" w:history="1">
            <w:r w:rsidRPr="00F42CEC">
              <w:rPr>
                <w:rStyle w:val="Hipervnculo"/>
                <w:rFonts w:asciiTheme="minorHAnsi" w:hAnsiTheme="minorHAnsi" w:cstheme="minorBidi"/>
                <w:sz w:val="22"/>
                <w:szCs w:val="22"/>
                <w:lang w:val="es-AR"/>
              </w:rPr>
              <w:t>https://www.bancopatagonia.com.ar/institucional/banco-patagonia/etica-e-integridad.php</w:t>
            </w:r>
          </w:hyperlink>
        </w:hyperlink>
      </w:hyperlink>
      <w:r w:rsidRPr="00F42CEC">
        <w:rPr>
          <w:rFonts w:ascii="Arial" w:hAnsi="Arial" w:cs="Arial"/>
          <w:color w:val="002060"/>
          <w:sz w:val="20"/>
          <w:szCs w:val="20"/>
        </w:rPr>
        <w:t xml:space="preserve">; a cuyos términos ajustaremos nuestro accionar respecto del Banco y terceros, evitando incurrir en cualesquiera de las conductas previstas en el artículo 1º de la ley 27.401, o en la Convención Interamericana Contra la Corrupción. </w:t>
      </w:r>
    </w:p>
    <w:p w14:paraId="0BF79732" w14:textId="02C81098" w:rsidR="003B7650" w:rsidRDefault="003B7650" w:rsidP="003B7650">
      <w:pPr>
        <w:pStyle w:val="Textoindependiente"/>
        <w:spacing w:line="276" w:lineRule="auto"/>
        <w:rPr>
          <w:rFonts w:ascii="Arial" w:eastAsiaTheme="minorHAnsi" w:hAnsi="Arial" w:cs="Arial"/>
          <w:color w:val="002060"/>
          <w:sz w:val="20"/>
        </w:rPr>
      </w:pPr>
      <w:r w:rsidRPr="00F42CEC">
        <w:rPr>
          <w:rFonts w:ascii="Arial" w:eastAsiaTheme="minorHAnsi" w:hAnsi="Arial" w:cs="Arial"/>
          <w:color w:val="002060"/>
          <w:sz w:val="20"/>
        </w:rPr>
        <w:t>Se considerará causal de incumplimiento si el BANCO verificara, a su exclusivo criterio, la vinculación o participación del cliente, directa o a través de interpósita persona, en hechos calificados como delictivos por la legislación penal; o utilizara el nombre o la marca del Banco, o la relación comercial con el mismo, o la asistencia crediticia otorgada, como recurso para facilitar o consumar los hechos   referidos.</w:t>
      </w:r>
    </w:p>
    <w:p w14:paraId="3A5E3391" w14:textId="77777777" w:rsidR="009C6BE3" w:rsidRPr="00944836" w:rsidRDefault="009C6BE3" w:rsidP="009C6BE3">
      <w:pPr>
        <w:pStyle w:val="Textoindependiente"/>
        <w:spacing w:line="276" w:lineRule="auto"/>
        <w:rPr>
          <w:rFonts w:ascii="Arial" w:eastAsiaTheme="minorHAnsi" w:hAnsi="Arial" w:cs="Arial"/>
          <w:color w:val="002060"/>
          <w:sz w:val="20"/>
        </w:rPr>
      </w:pPr>
    </w:p>
    <w:p w14:paraId="2782F727" w14:textId="6269938E" w:rsidR="00297AC6" w:rsidRPr="00944836" w:rsidRDefault="00AE0A06" w:rsidP="00297AC6">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3B7650">
        <w:rPr>
          <w:rFonts w:ascii="Arial" w:hAnsi="Arial" w:cs="Arial"/>
          <w:b/>
          <w:color w:val="002060"/>
          <w:sz w:val="20"/>
          <w:szCs w:val="20"/>
        </w:rPr>
        <w:t>8</w:t>
      </w:r>
      <w:r w:rsidR="00AF2862" w:rsidRPr="00944836">
        <w:rPr>
          <w:rFonts w:ascii="Arial" w:hAnsi="Arial" w:cs="Arial"/>
          <w:b/>
          <w:color w:val="002060"/>
          <w:sz w:val="20"/>
          <w:szCs w:val="20"/>
        </w:rPr>
        <w:t xml:space="preserve"> </w:t>
      </w:r>
      <w:r w:rsidR="00F432F0" w:rsidRPr="00944836">
        <w:rPr>
          <w:rFonts w:ascii="Arial" w:hAnsi="Arial" w:cs="Arial"/>
          <w:b/>
          <w:color w:val="002060"/>
          <w:sz w:val="20"/>
          <w:szCs w:val="20"/>
        </w:rPr>
        <w:t xml:space="preserve">– </w:t>
      </w:r>
      <w:r w:rsidR="00297AC6" w:rsidRPr="00944836">
        <w:rPr>
          <w:rFonts w:ascii="Arial" w:hAnsi="Arial" w:cs="Arial"/>
          <w:b/>
          <w:color w:val="002060"/>
          <w:sz w:val="20"/>
          <w:szCs w:val="20"/>
        </w:rPr>
        <w:t>OBLIGACIONES DE LA UNIVERSIDAD</w:t>
      </w:r>
      <w:r w:rsidR="008B0D94">
        <w:rPr>
          <w:rFonts w:ascii="Arial" w:hAnsi="Arial" w:cs="Arial"/>
          <w:b/>
          <w:color w:val="002060"/>
          <w:sz w:val="20"/>
          <w:szCs w:val="20"/>
        </w:rPr>
        <w:t>/ INSTITUTO TERCIARIO</w:t>
      </w:r>
    </w:p>
    <w:p w14:paraId="03708A5E" w14:textId="229D301F" w:rsidR="00BB7CE5" w:rsidRPr="00A71852" w:rsidRDefault="00BB7CE5" w:rsidP="00297AC6">
      <w:pPr>
        <w:jc w:val="both"/>
        <w:rPr>
          <w:rFonts w:ascii="Arial" w:hAnsi="Arial" w:cs="Arial"/>
          <w:color w:val="002060"/>
          <w:sz w:val="20"/>
          <w:szCs w:val="20"/>
        </w:rPr>
      </w:pPr>
      <w:r w:rsidRPr="00944836">
        <w:rPr>
          <w:rFonts w:ascii="Arial" w:hAnsi="Arial" w:cs="Arial"/>
          <w:color w:val="002060"/>
          <w:sz w:val="20"/>
          <w:szCs w:val="20"/>
        </w:rPr>
        <w:t>La UNIVERSIDAD</w:t>
      </w:r>
      <w:r w:rsidR="00436F53">
        <w:rPr>
          <w:rFonts w:ascii="Arial" w:hAnsi="Arial" w:cs="Arial"/>
          <w:color w:val="002060"/>
          <w:sz w:val="20"/>
          <w:szCs w:val="20"/>
        </w:rPr>
        <w:t>/ INSTITUTO TERCIARIO</w:t>
      </w:r>
      <w:r w:rsidR="00A71852">
        <w:rPr>
          <w:rFonts w:ascii="Arial" w:hAnsi="Arial" w:cs="Arial"/>
          <w:color w:val="002060"/>
          <w:sz w:val="20"/>
          <w:szCs w:val="20"/>
        </w:rPr>
        <w:t xml:space="preserve"> </w:t>
      </w:r>
      <w:r w:rsidRPr="00944836">
        <w:rPr>
          <w:rFonts w:ascii="Arial" w:hAnsi="Arial" w:cs="Arial"/>
          <w:color w:val="002060"/>
          <w:sz w:val="20"/>
          <w:szCs w:val="20"/>
        </w:rPr>
        <w:t>es responsable de: (i) mantener habilitada  y en  perfectas condiciones de funcionamiento la Plataforma web del Campus Universitario; (ii) supervisar y revisar que las claves y los usuarios de los ALUMNOS se encuentren perfectamente habilitadas para garantizar el acceso de éstos a la Plataforma web del Campus Universitario, (iii) verificar,  implementar y poner en funcionamiento la interconexión entre  la Plataforma Web del Campus Universitario y el sitio  del Banco Patagonia S.A</w:t>
      </w:r>
      <w:r w:rsidR="00A15250">
        <w:rPr>
          <w:rFonts w:ascii="Arial" w:hAnsi="Arial" w:cs="Arial"/>
          <w:color w:val="002060"/>
          <w:sz w:val="20"/>
          <w:szCs w:val="20"/>
        </w:rPr>
        <w:t>, (iv)</w:t>
      </w:r>
      <w:r w:rsidR="00155849">
        <w:rPr>
          <w:rFonts w:ascii="Arial" w:hAnsi="Arial" w:cs="Arial"/>
          <w:color w:val="002060"/>
          <w:sz w:val="20"/>
          <w:szCs w:val="20"/>
        </w:rPr>
        <w:t xml:space="preserve"> </w:t>
      </w:r>
      <w:r w:rsidR="00155849" w:rsidRPr="00A71852">
        <w:rPr>
          <w:rFonts w:ascii="Arial" w:hAnsi="Arial" w:cs="Arial"/>
          <w:color w:val="002060"/>
          <w:sz w:val="20"/>
          <w:szCs w:val="20"/>
        </w:rPr>
        <w:t>dar cumplimiento a las disposiciones de la Ley N°27.401, demás normativa aplicable como así también del Programa Integral del Banco.</w:t>
      </w:r>
    </w:p>
    <w:p w14:paraId="6E68880F" w14:textId="702815F3" w:rsidR="00164CFA" w:rsidRPr="00944836" w:rsidRDefault="00183107" w:rsidP="00297AC6">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3B7650">
        <w:rPr>
          <w:rFonts w:ascii="Arial" w:hAnsi="Arial" w:cs="Arial"/>
          <w:b/>
          <w:color w:val="002060"/>
          <w:sz w:val="20"/>
          <w:szCs w:val="20"/>
        </w:rPr>
        <w:t>9</w:t>
      </w:r>
      <w:r w:rsidRPr="00944836">
        <w:rPr>
          <w:rFonts w:ascii="Arial" w:hAnsi="Arial" w:cs="Arial"/>
          <w:b/>
          <w:color w:val="002060"/>
          <w:sz w:val="20"/>
          <w:szCs w:val="20"/>
        </w:rPr>
        <w:t>- OBLIGACIONES DEL BANCO</w:t>
      </w:r>
    </w:p>
    <w:p w14:paraId="753B2399" w14:textId="26F3D68F" w:rsidR="00297AC6" w:rsidRPr="00944836" w:rsidRDefault="00B12C39" w:rsidP="00EE0587">
      <w:pPr>
        <w:jc w:val="both"/>
        <w:rPr>
          <w:rFonts w:ascii="Arial" w:hAnsi="Arial" w:cs="Arial"/>
          <w:color w:val="002060"/>
          <w:sz w:val="20"/>
          <w:szCs w:val="20"/>
        </w:rPr>
      </w:pPr>
      <w:r w:rsidRPr="00944836">
        <w:rPr>
          <w:rFonts w:ascii="Arial" w:hAnsi="Arial" w:cs="Arial"/>
          <w:color w:val="002060"/>
          <w:sz w:val="20"/>
          <w:szCs w:val="20"/>
        </w:rPr>
        <w:t>El</w:t>
      </w:r>
      <w:r w:rsidR="003F49C6" w:rsidRPr="00944836">
        <w:rPr>
          <w:rFonts w:ascii="Arial" w:hAnsi="Arial" w:cs="Arial"/>
          <w:color w:val="002060"/>
          <w:sz w:val="20"/>
          <w:szCs w:val="20"/>
        </w:rPr>
        <w:t xml:space="preserve"> BANCO </w:t>
      </w:r>
      <w:r w:rsidR="00855610" w:rsidRPr="00944836">
        <w:rPr>
          <w:rFonts w:ascii="Arial" w:hAnsi="Arial" w:cs="Arial"/>
          <w:color w:val="002060"/>
          <w:sz w:val="20"/>
          <w:szCs w:val="20"/>
        </w:rPr>
        <w:t>es responsable de:</w:t>
      </w:r>
      <w:r w:rsidR="003F49C6" w:rsidRPr="00944836">
        <w:rPr>
          <w:rFonts w:ascii="Arial" w:hAnsi="Arial" w:cs="Arial"/>
          <w:color w:val="002060"/>
          <w:sz w:val="20"/>
          <w:szCs w:val="20"/>
        </w:rPr>
        <w:t xml:space="preserve"> (i)</w:t>
      </w:r>
      <w:r w:rsidR="00855610" w:rsidRPr="00944836">
        <w:rPr>
          <w:rFonts w:ascii="Arial" w:hAnsi="Arial" w:cs="Arial"/>
          <w:color w:val="002060"/>
          <w:sz w:val="20"/>
          <w:szCs w:val="20"/>
        </w:rPr>
        <w:t>)</w:t>
      </w:r>
      <w:r w:rsidR="00906398" w:rsidRPr="00944836">
        <w:rPr>
          <w:rFonts w:ascii="Arial" w:hAnsi="Arial" w:cs="Arial"/>
          <w:color w:val="002060"/>
          <w:sz w:val="20"/>
          <w:szCs w:val="20"/>
        </w:rPr>
        <w:t xml:space="preserve"> </w:t>
      </w:r>
      <w:r w:rsidR="00855610" w:rsidRPr="00944836">
        <w:rPr>
          <w:rFonts w:ascii="Arial" w:hAnsi="Arial" w:cs="Arial"/>
          <w:color w:val="002060"/>
          <w:sz w:val="20"/>
          <w:szCs w:val="20"/>
        </w:rPr>
        <w:t xml:space="preserve">recibir a los ALUMNOS en la sucursal para que suscriban la solicitud de apertura de la Cuenta Patagonia Universitaria y/o toda otra documentación necesaria a tal efecto; (ii) </w:t>
      </w:r>
      <w:r w:rsidRPr="00944836">
        <w:rPr>
          <w:rFonts w:ascii="Arial" w:hAnsi="Arial" w:cs="Arial"/>
          <w:color w:val="002060"/>
          <w:sz w:val="20"/>
          <w:szCs w:val="20"/>
        </w:rPr>
        <w:t>entregar</w:t>
      </w:r>
      <w:r w:rsidR="003F49C6" w:rsidRPr="00944836">
        <w:rPr>
          <w:rFonts w:ascii="Arial" w:hAnsi="Arial" w:cs="Arial"/>
          <w:color w:val="002060"/>
          <w:sz w:val="20"/>
          <w:szCs w:val="20"/>
        </w:rPr>
        <w:t xml:space="preserve"> </w:t>
      </w:r>
      <w:r w:rsidR="00855610" w:rsidRPr="00944836">
        <w:rPr>
          <w:rFonts w:ascii="Arial" w:hAnsi="Arial" w:cs="Arial"/>
          <w:color w:val="002060"/>
          <w:sz w:val="20"/>
          <w:szCs w:val="20"/>
        </w:rPr>
        <w:t xml:space="preserve">a los ALUMNOS </w:t>
      </w:r>
      <w:r w:rsidR="003F49C6" w:rsidRPr="00944836">
        <w:rPr>
          <w:rFonts w:ascii="Arial" w:hAnsi="Arial" w:cs="Arial"/>
          <w:color w:val="002060"/>
          <w:sz w:val="20"/>
          <w:szCs w:val="20"/>
        </w:rPr>
        <w:t>el kit con su tarjeta de débito en el domicilio de la sucursal</w:t>
      </w:r>
      <w:r w:rsidR="00C057A9" w:rsidRPr="00944836">
        <w:rPr>
          <w:rFonts w:ascii="Arial" w:hAnsi="Arial" w:cs="Arial"/>
          <w:color w:val="002060"/>
          <w:sz w:val="20"/>
          <w:szCs w:val="20"/>
        </w:rPr>
        <w:t xml:space="preserve"> de radicación de la cuenta de la </w:t>
      </w:r>
      <w:r w:rsidR="003F49C6" w:rsidRPr="00944836">
        <w:rPr>
          <w:rFonts w:ascii="Arial" w:hAnsi="Arial" w:cs="Arial"/>
          <w:color w:val="002060"/>
          <w:sz w:val="20"/>
          <w:szCs w:val="20"/>
        </w:rPr>
        <w:t>UNIVERSIDAD</w:t>
      </w:r>
      <w:r w:rsidR="00436F53">
        <w:rPr>
          <w:rFonts w:ascii="Arial" w:hAnsi="Arial" w:cs="Arial"/>
          <w:color w:val="002060"/>
          <w:sz w:val="20"/>
          <w:szCs w:val="20"/>
        </w:rPr>
        <w:t>/ INSTITUTO TERCIARIO</w:t>
      </w:r>
      <w:r w:rsidR="00315394" w:rsidRPr="00944836">
        <w:rPr>
          <w:rFonts w:ascii="Arial" w:hAnsi="Arial" w:cs="Arial"/>
          <w:color w:val="002060"/>
          <w:sz w:val="20"/>
          <w:szCs w:val="20"/>
        </w:rPr>
        <w:t xml:space="preserve"> </w:t>
      </w:r>
      <w:r w:rsidR="003F49C6" w:rsidRPr="00944836">
        <w:rPr>
          <w:rFonts w:ascii="Arial" w:hAnsi="Arial" w:cs="Arial"/>
          <w:color w:val="002060"/>
          <w:sz w:val="20"/>
          <w:szCs w:val="20"/>
        </w:rPr>
        <w:t>(i</w:t>
      </w:r>
      <w:r w:rsidR="00DD1E91" w:rsidRPr="00944836">
        <w:rPr>
          <w:rFonts w:ascii="Arial" w:hAnsi="Arial" w:cs="Arial"/>
          <w:color w:val="002060"/>
          <w:sz w:val="20"/>
          <w:szCs w:val="20"/>
        </w:rPr>
        <w:t>ii</w:t>
      </w:r>
      <w:r w:rsidR="003F49C6" w:rsidRPr="00944836">
        <w:rPr>
          <w:rFonts w:ascii="Arial" w:hAnsi="Arial" w:cs="Arial"/>
          <w:color w:val="002060"/>
          <w:sz w:val="20"/>
          <w:szCs w:val="20"/>
        </w:rPr>
        <w:t xml:space="preserve">) </w:t>
      </w:r>
      <w:r w:rsidRPr="00944836">
        <w:rPr>
          <w:rFonts w:ascii="Arial" w:hAnsi="Arial" w:cs="Arial"/>
          <w:color w:val="002060"/>
          <w:sz w:val="20"/>
          <w:szCs w:val="20"/>
        </w:rPr>
        <w:t xml:space="preserve">remitir </w:t>
      </w:r>
      <w:r w:rsidR="003F49C6" w:rsidRPr="00944836">
        <w:rPr>
          <w:rFonts w:ascii="Arial" w:hAnsi="Arial" w:cs="Arial"/>
          <w:color w:val="002060"/>
          <w:sz w:val="20"/>
          <w:szCs w:val="20"/>
        </w:rPr>
        <w:t xml:space="preserve">el resumen cuatrimestral </w:t>
      </w:r>
      <w:r w:rsidR="00855610" w:rsidRPr="00944836">
        <w:rPr>
          <w:rFonts w:ascii="Arial" w:hAnsi="Arial" w:cs="Arial"/>
          <w:color w:val="002060"/>
          <w:sz w:val="20"/>
          <w:szCs w:val="20"/>
        </w:rPr>
        <w:t xml:space="preserve">con los movimientos de la CUENTA </w:t>
      </w:r>
      <w:r w:rsidR="003F49C6" w:rsidRPr="00944836">
        <w:rPr>
          <w:rFonts w:ascii="Arial" w:hAnsi="Arial" w:cs="Arial"/>
          <w:color w:val="002060"/>
          <w:sz w:val="20"/>
          <w:szCs w:val="20"/>
        </w:rPr>
        <w:t>a la dirección de correo electrónico denunciada</w:t>
      </w:r>
      <w:r w:rsidRPr="00944836">
        <w:rPr>
          <w:rFonts w:ascii="Arial" w:hAnsi="Arial" w:cs="Arial"/>
          <w:color w:val="002060"/>
          <w:sz w:val="20"/>
          <w:szCs w:val="20"/>
        </w:rPr>
        <w:t xml:space="preserve"> </w:t>
      </w:r>
      <w:r w:rsidR="00C057A9" w:rsidRPr="00944836">
        <w:rPr>
          <w:rFonts w:ascii="Arial" w:hAnsi="Arial" w:cs="Arial"/>
          <w:color w:val="002060"/>
          <w:sz w:val="20"/>
          <w:szCs w:val="20"/>
        </w:rPr>
        <w:t xml:space="preserve">por </w:t>
      </w:r>
      <w:r w:rsidRPr="00944836">
        <w:rPr>
          <w:rFonts w:ascii="Arial" w:hAnsi="Arial" w:cs="Arial"/>
          <w:color w:val="002060"/>
          <w:sz w:val="20"/>
          <w:szCs w:val="20"/>
        </w:rPr>
        <w:t>los ALUMNOS</w:t>
      </w:r>
      <w:r w:rsidR="003F49C6" w:rsidRPr="00944836">
        <w:rPr>
          <w:rFonts w:ascii="Arial" w:hAnsi="Arial" w:cs="Arial"/>
          <w:color w:val="002060"/>
          <w:sz w:val="20"/>
          <w:szCs w:val="20"/>
        </w:rPr>
        <w:t>.</w:t>
      </w:r>
    </w:p>
    <w:p w14:paraId="01FA7242" w14:textId="2356996B" w:rsidR="0066136F" w:rsidRPr="00944836" w:rsidRDefault="00E1401B" w:rsidP="00EE0587">
      <w:pPr>
        <w:jc w:val="both"/>
        <w:rPr>
          <w:rFonts w:ascii="Arial" w:hAnsi="Arial" w:cs="Arial"/>
          <w:b/>
          <w:color w:val="002060"/>
          <w:sz w:val="20"/>
          <w:szCs w:val="20"/>
        </w:rPr>
      </w:pPr>
      <w:bookmarkStart w:id="6" w:name="_DV_M69"/>
      <w:bookmarkStart w:id="7" w:name="_DV_M70"/>
      <w:bookmarkStart w:id="8" w:name="_DV_M71"/>
      <w:bookmarkEnd w:id="6"/>
      <w:bookmarkEnd w:id="7"/>
      <w:bookmarkEnd w:id="8"/>
      <w:r w:rsidRPr="00944836">
        <w:rPr>
          <w:rFonts w:ascii="Arial" w:hAnsi="Arial" w:cs="Arial"/>
          <w:b/>
          <w:color w:val="002060"/>
          <w:sz w:val="20"/>
          <w:szCs w:val="20"/>
        </w:rPr>
        <w:t>CLAUSULA</w:t>
      </w:r>
      <w:r w:rsidR="00BB69E8" w:rsidRPr="00944836">
        <w:rPr>
          <w:rFonts w:ascii="Arial" w:hAnsi="Arial" w:cs="Arial"/>
          <w:b/>
          <w:color w:val="002060"/>
          <w:sz w:val="20"/>
          <w:szCs w:val="20"/>
        </w:rPr>
        <w:t xml:space="preserve"> </w:t>
      </w:r>
      <w:r w:rsidR="003B7650">
        <w:rPr>
          <w:rFonts w:ascii="Arial" w:hAnsi="Arial" w:cs="Arial"/>
          <w:b/>
          <w:color w:val="002060"/>
          <w:sz w:val="20"/>
          <w:szCs w:val="20"/>
        </w:rPr>
        <w:t>10</w:t>
      </w:r>
      <w:r w:rsidR="00AF2862" w:rsidRPr="00944836">
        <w:rPr>
          <w:rFonts w:ascii="Arial" w:hAnsi="Arial" w:cs="Arial"/>
          <w:b/>
          <w:color w:val="002060"/>
          <w:sz w:val="20"/>
          <w:szCs w:val="20"/>
        </w:rPr>
        <w:t xml:space="preserve"> </w:t>
      </w:r>
      <w:r w:rsidR="00AE0A06" w:rsidRPr="00944836">
        <w:rPr>
          <w:rFonts w:ascii="Arial" w:hAnsi="Arial" w:cs="Arial"/>
          <w:b/>
          <w:color w:val="002060"/>
          <w:sz w:val="20"/>
          <w:szCs w:val="20"/>
        </w:rPr>
        <w:t>-</w:t>
      </w:r>
      <w:r w:rsidR="0066136F" w:rsidRPr="00944836">
        <w:rPr>
          <w:rFonts w:ascii="Arial" w:hAnsi="Arial" w:cs="Arial"/>
          <w:b/>
          <w:color w:val="002060"/>
          <w:sz w:val="20"/>
          <w:szCs w:val="20"/>
        </w:rPr>
        <w:t xml:space="preserve"> CESIÓN</w:t>
      </w:r>
    </w:p>
    <w:p w14:paraId="391318F4" w14:textId="048F8EC0" w:rsidR="008E2A07" w:rsidRDefault="0066136F" w:rsidP="00EE0587">
      <w:pPr>
        <w:jc w:val="both"/>
        <w:rPr>
          <w:rFonts w:ascii="Arial" w:hAnsi="Arial" w:cs="Arial"/>
          <w:color w:val="002060"/>
          <w:sz w:val="20"/>
          <w:szCs w:val="20"/>
        </w:rPr>
      </w:pPr>
      <w:r w:rsidRPr="00944836">
        <w:rPr>
          <w:rFonts w:ascii="Arial" w:hAnsi="Arial" w:cs="Arial"/>
          <w:color w:val="002060"/>
          <w:sz w:val="20"/>
          <w:szCs w:val="20"/>
        </w:rPr>
        <w:t xml:space="preserve">La presente Propuesta no podrá ser cedida ni delegada a terceros por ninguna de las partes, salvo autorización expresa y fehaciente de la otra parte. Si a pesar de esta prohibición ello ocurriese, </w:t>
      </w:r>
      <w:r w:rsidR="00FB4C28" w:rsidRPr="00944836">
        <w:rPr>
          <w:rFonts w:ascii="Arial" w:hAnsi="Arial" w:cs="Arial"/>
          <w:color w:val="002060"/>
          <w:sz w:val="20"/>
          <w:szCs w:val="20"/>
        </w:rPr>
        <w:t>L</w:t>
      </w:r>
      <w:r w:rsidR="00E40F73" w:rsidRPr="00944836">
        <w:rPr>
          <w:rFonts w:ascii="Arial" w:hAnsi="Arial" w:cs="Arial"/>
          <w:color w:val="002060"/>
          <w:sz w:val="20"/>
          <w:szCs w:val="20"/>
        </w:rPr>
        <w:t>a</w:t>
      </w:r>
      <w:r w:rsidR="00FB4C28" w:rsidRPr="00944836">
        <w:rPr>
          <w:rFonts w:ascii="Arial" w:hAnsi="Arial" w:cs="Arial"/>
          <w:color w:val="002060"/>
          <w:sz w:val="20"/>
          <w:szCs w:val="20"/>
        </w:rPr>
        <w:t xml:space="preserve"> </w:t>
      </w:r>
      <w:r w:rsidR="00E40F73" w:rsidRPr="00944836">
        <w:rPr>
          <w:rFonts w:ascii="Arial" w:hAnsi="Arial" w:cs="Arial"/>
          <w:color w:val="002060"/>
          <w:sz w:val="20"/>
          <w:szCs w:val="20"/>
        </w:rPr>
        <w:t>Propuesta</w:t>
      </w:r>
      <w:r w:rsidR="00FB4C28" w:rsidRPr="00944836">
        <w:rPr>
          <w:rFonts w:ascii="Arial" w:hAnsi="Arial" w:cs="Arial"/>
          <w:color w:val="002060"/>
          <w:sz w:val="20"/>
          <w:szCs w:val="20"/>
        </w:rPr>
        <w:t xml:space="preserve"> se considerará terminada</w:t>
      </w:r>
      <w:r w:rsidRPr="00944836">
        <w:rPr>
          <w:rFonts w:ascii="Arial" w:hAnsi="Arial" w:cs="Arial"/>
          <w:color w:val="002060"/>
          <w:sz w:val="20"/>
          <w:szCs w:val="20"/>
        </w:rPr>
        <w:t xml:space="preserve"> de pleno derecho en el momento de su cesión por cualquier título a un tercero.</w:t>
      </w:r>
    </w:p>
    <w:p w14:paraId="2157D332" w14:textId="11482843" w:rsidR="0066136F" w:rsidRPr="00944836" w:rsidRDefault="00DF7C7F" w:rsidP="00EE0587">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66136F" w:rsidRPr="00944836">
        <w:rPr>
          <w:rFonts w:ascii="Arial" w:hAnsi="Arial" w:cs="Arial"/>
          <w:b/>
          <w:color w:val="002060"/>
          <w:sz w:val="20"/>
          <w:szCs w:val="20"/>
        </w:rPr>
        <w:t xml:space="preserve"> </w:t>
      </w:r>
      <w:r w:rsidR="00AF2862" w:rsidRPr="00944836">
        <w:rPr>
          <w:rFonts w:ascii="Arial" w:hAnsi="Arial" w:cs="Arial"/>
          <w:b/>
          <w:color w:val="002060"/>
          <w:sz w:val="20"/>
          <w:szCs w:val="20"/>
        </w:rPr>
        <w:t>1</w:t>
      </w:r>
      <w:r w:rsidR="003B7650">
        <w:rPr>
          <w:rFonts w:ascii="Arial" w:hAnsi="Arial" w:cs="Arial"/>
          <w:b/>
          <w:color w:val="002060"/>
          <w:sz w:val="20"/>
          <w:szCs w:val="20"/>
        </w:rPr>
        <w:t>1</w:t>
      </w:r>
      <w:r w:rsidR="00AF2862" w:rsidRPr="00944836">
        <w:rPr>
          <w:rFonts w:ascii="Arial" w:hAnsi="Arial" w:cs="Arial"/>
          <w:b/>
          <w:color w:val="002060"/>
          <w:sz w:val="20"/>
          <w:szCs w:val="20"/>
        </w:rPr>
        <w:t xml:space="preserve"> </w:t>
      </w:r>
      <w:r w:rsidR="0066136F" w:rsidRPr="00944836">
        <w:rPr>
          <w:rFonts w:ascii="Arial" w:hAnsi="Arial" w:cs="Arial"/>
          <w:b/>
          <w:color w:val="002060"/>
          <w:sz w:val="20"/>
          <w:szCs w:val="20"/>
        </w:rPr>
        <w:t>– CONFIDENCIALIDAD</w:t>
      </w:r>
      <w:r w:rsidR="0039271E" w:rsidRPr="00944836">
        <w:rPr>
          <w:rFonts w:ascii="Arial" w:hAnsi="Arial" w:cs="Arial"/>
          <w:b/>
          <w:color w:val="002060"/>
          <w:sz w:val="20"/>
          <w:szCs w:val="20"/>
        </w:rPr>
        <w:t>. PROTECCION DE DATOS PERSONALES.</w:t>
      </w:r>
    </w:p>
    <w:p w14:paraId="674AA0DE" w14:textId="20051F0B"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 xml:space="preserve">La información (escrita, oral o contenida en cualquier otro medio, incluidos medios electrónicos e informáticos)  que cada una de las Partes reciba u obtenga con motivo </w:t>
      </w:r>
      <w:r w:rsidR="00FB4C28" w:rsidRPr="00944836">
        <w:rPr>
          <w:rFonts w:ascii="Arial" w:hAnsi="Arial" w:cs="Arial"/>
          <w:color w:val="002060"/>
          <w:sz w:val="20"/>
          <w:szCs w:val="20"/>
        </w:rPr>
        <w:t xml:space="preserve">de la presente </w:t>
      </w:r>
      <w:r w:rsidR="00E40F73" w:rsidRPr="00944836">
        <w:rPr>
          <w:rFonts w:ascii="Arial" w:hAnsi="Arial" w:cs="Arial"/>
          <w:color w:val="002060"/>
          <w:sz w:val="20"/>
          <w:szCs w:val="20"/>
        </w:rPr>
        <w:t>Propuesta</w:t>
      </w:r>
      <w:r w:rsidRPr="00944836">
        <w:rPr>
          <w:rFonts w:ascii="Arial" w:hAnsi="Arial" w:cs="Arial"/>
          <w:color w:val="002060"/>
          <w:sz w:val="20"/>
          <w:szCs w:val="20"/>
        </w:rPr>
        <w:t>, - aún la recibida con anterioridad a la firma del presente- relacionada con la otra parte, sus actividades, know-how, tecnología, análisis, compilaciones, pronósticos, documentos jurídicos, finanzas, clientes, y en general toda otra información y/o documentación, tendrá carácter de reservada y confidencial y será tratada como tal por la parte que la obtuvo, sus representantes, profesionales y/o empleados, comprometiéndose las partes a no revelarla bajo ningún concepto. Las Partes reconocen que el listado descripto precedentemente es meramente ejemplificativo e ilustrativo y que otras alternativas de información y/o documentación que ya existan o que surjan en el futuro deben ser mantenidas en estricta confidencialidad.</w:t>
      </w:r>
    </w:p>
    <w:p w14:paraId="350A4169" w14:textId="7B1939A0"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 xml:space="preserve">La confidencialidad aquí convenida no incluye la información que (1) fuera o pasará a ser de conocimiento público sin que mediara incumplimiento del presente, (2) se encontrara en poder de cada Parte por otros medios, siempre y cuando no le conste a la otra parte que la fuente de dicha información y/o documentación se encontraba obligada en virtud de un convenio de confidencialidad u otra obligación de confidencialidad de carácter contractual, legal o con terceros </w:t>
      </w:r>
      <w:r w:rsidRPr="00944836">
        <w:rPr>
          <w:rFonts w:ascii="Arial" w:hAnsi="Arial" w:cs="Arial"/>
          <w:color w:val="002060"/>
          <w:sz w:val="20"/>
          <w:szCs w:val="20"/>
        </w:rPr>
        <w:lastRenderedPageBreak/>
        <w:t xml:space="preserve">respecto de dicha información y/o documentación y (3) fuera desarrollada por una Parte de manera independiente, sin basarse directa o indirectamente en la información y/o documentación confidencial recibida del </w:t>
      </w:r>
      <w:r w:rsidR="00AF122A" w:rsidRPr="00944836">
        <w:rPr>
          <w:rFonts w:ascii="Arial" w:hAnsi="Arial" w:cs="Arial"/>
          <w:color w:val="002060"/>
          <w:sz w:val="20"/>
          <w:szCs w:val="20"/>
        </w:rPr>
        <w:t>BANCO</w:t>
      </w:r>
      <w:r w:rsidRPr="00944836">
        <w:rPr>
          <w:rFonts w:ascii="Arial" w:hAnsi="Arial" w:cs="Arial"/>
          <w:color w:val="002060"/>
          <w:sz w:val="20"/>
          <w:szCs w:val="20"/>
        </w:rPr>
        <w:t>.</w:t>
      </w:r>
    </w:p>
    <w:p w14:paraId="657C2E09" w14:textId="50B9AACC"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Toda información recibida por cada Parte, bajo los términos de la presente, es de propiedad exclusiva de cada Parte y la utilizará única y exclusivamente para la prestación de los servicios acordados en la presente.</w:t>
      </w:r>
    </w:p>
    <w:p w14:paraId="67FF07C1" w14:textId="0AF632BF"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Cada Parte se obliga a devolver a la otra toda la información y/o documentación, junto con cualquier copia que pudiera existir, cuando la otra Parte así lo solicite, o en forma inmediata luego de que se hubiera cumplido el fin para el cual fue entregada.</w:t>
      </w:r>
    </w:p>
    <w:p w14:paraId="3DD953F3" w14:textId="77777777"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Los efectos de ésta cláusula se mantendrán indefinidamente aún después de concluida la relación contractual entre las Partes.</w:t>
      </w:r>
    </w:p>
    <w:p w14:paraId="55766D23" w14:textId="2B67883D"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 xml:space="preserve">El incumplimiento de alguna de estas obligaciones facultará a la otra parte a rescindir la presente </w:t>
      </w:r>
      <w:r w:rsidR="00E40F73" w:rsidRPr="00944836">
        <w:rPr>
          <w:rFonts w:ascii="Arial" w:hAnsi="Arial" w:cs="Arial"/>
          <w:color w:val="002060"/>
          <w:sz w:val="20"/>
          <w:szCs w:val="20"/>
        </w:rPr>
        <w:t>Propuesta</w:t>
      </w:r>
      <w:r w:rsidRPr="00944836">
        <w:rPr>
          <w:rFonts w:ascii="Arial" w:hAnsi="Arial" w:cs="Arial"/>
          <w:color w:val="002060"/>
          <w:sz w:val="20"/>
          <w:szCs w:val="20"/>
        </w:rPr>
        <w:t xml:space="preserve"> y a exigir de la otra parte los daños y perjuicios generados por dicho incumplimiento.</w:t>
      </w:r>
    </w:p>
    <w:p w14:paraId="3B45CC14" w14:textId="5CE68CDB"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Ninguna de las Partes podrá usar marcas registradas, nombres registrados o logotipos de la otra sin su previa autorización por escrito.</w:t>
      </w:r>
    </w:p>
    <w:p w14:paraId="7FB2F879" w14:textId="4043E66F"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 xml:space="preserve">Sin perjuicio de lo expuesto, cada dependiente de cada Parte asignado al cumplimiento de la prestación, deberá suscribir previo a su ingreso y como condición excluyente para la prestación de los servicios, un compromiso de confidencialidad que contenga los supuestos establecidos en la presente clausula. </w:t>
      </w:r>
    </w:p>
    <w:p w14:paraId="0FF338AA" w14:textId="4E4CD8CC" w:rsidR="00D91A11" w:rsidRPr="00944836" w:rsidRDefault="00D91A11" w:rsidP="00D91A11">
      <w:pPr>
        <w:jc w:val="both"/>
        <w:rPr>
          <w:rFonts w:ascii="Arial" w:hAnsi="Arial" w:cs="Arial"/>
          <w:color w:val="002060"/>
          <w:sz w:val="20"/>
          <w:szCs w:val="20"/>
        </w:rPr>
      </w:pPr>
      <w:r w:rsidRPr="00944836">
        <w:rPr>
          <w:rFonts w:ascii="Arial" w:hAnsi="Arial" w:cs="Arial"/>
          <w:color w:val="002060"/>
          <w:sz w:val="20"/>
          <w:szCs w:val="20"/>
        </w:rPr>
        <w:t xml:space="preserve">Las Partes declaran que dará estricto cumplimiento a la registración y demás obligaciones requeridas por la ley 25.326 de Protección de Datos Personales.  Las Partes reconocen que la </w:t>
      </w:r>
      <w:r w:rsidR="00F42CEC" w:rsidRPr="00F42CEC">
        <w:rPr>
          <w:rFonts w:ascii="Arial" w:hAnsi="Arial" w:cs="Arial"/>
          <w:color w:val="002060"/>
          <w:sz w:val="20"/>
          <w:szCs w:val="20"/>
        </w:rPr>
        <w:t xml:space="preserve">Agencia </w:t>
      </w:r>
      <w:r w:rsidR="00F42CEC">
        <w:rPr>
          <w:rFonts w:ascii="Arial" w:hAnsi="Arial" w:cs="Arial"/>
          <w:color w:val="002060"/>
          <w:sz w:val="20"/>
          <w:szCs w:val="20"/>
        </w:rPr>
        <w:t>d</w:t>
      </w:r>
      <w:r w:rsidR="00F42CEC" w:rsidRPr="00F42CEC">
        <w:rPr>
          <w:rFonts w:ascii="Arial" w:hAnsi="Arial" w:cs="Arial"/>
          <w:color w:val="002060"/>
          <w:sz w:val="20"/>
          <w:szCs w:val="20"/>
        </w:rPr>
        <w:t xml:space="preserve">e Acceso </w:t>
      </w:r>
      <w:r w:rsidR="00F42CEC">
        <w:rPr>
          <w:rFonts w:ascii="Arial" w:hAnsi="Arial" w:cs="Arial"/>
          <w:color w:val="002060"/>
          <w:sz w:val="20"/>
          <w:szCs w:val="20"/>
        </w:rPr>
        <w:t>a</w:t>
      </w:r>
      <w:r w:rsidR="00F42CEC" w:rsidRPr="00F42CEC">
        <w:rPr>
          <w:rFonts w:ascii="Arial" w:hAnsi="Arial" w:cs="Arial"/>
          <w:color w:val="002060"/>
          <w:sz w:val="20"/>
          <w:szCs w:val="20"/>
        </w:rPr>
        <w:t xml:space="preserve"> </w:t>
      </w:r>
      <w:r w:rsidR="00F42CEC">
        <w:rPr>
          <w:rFonts w:ascii="Arial" w:hAnsi="Arial" w:cs="Arial"/>
          <w:color w:val="002060"/>
          <w:sz w:val="20"/>
          <w:szCs w:val="20"/>
        </w:rPr>
        <w:t>l</w:t>
      </w:r>
      <w:r w:rsidR="00F42CEC" w:rsidRPr="00F42CEC">
        <w:rPr>
          <w:rFonts w:ascii="Arial" w:hAnsi="Arial" w:cs="Arial"/>
          <w:color w:val="002060"/>
          <w:sz w:val="20"/>
          <w:szCs w:val="20"/>
        </w:rPr>
        <w:t>a Información Pública (AAIP)</w:t>
      </w:r>
      <w:r w:rsidRPr="00944836">
        <w:rPr>
          <w:rFonts w:ascii="Arial" w:hAnsi="Arial" w:cs="Arial"/>
          <w:color w:val="002060"/>
          <w:sz w:val="20"/>
          <w:szCs w:val="20"/>
        </w:rPr>
        <w:t>, es la autoridad de aplicación de las leyes 25326 y 26951.</w:t>
      </w:r>
    </w:p>
    <w:p w14:paraId="15328EE4" w14:textId="00A3C080" w:rsidR="00C555F2" w:rsidRPr="00944836" w:rsidRDefault="00E1401B" w:rsidP="00C555F2">
      <w:pPr>
        <w:jc w:val="both"/>
        <w:rPr>
          <w:rFonts w:ascii="Arial" w:hAnsi="Arial" w:cs="Arial"/>
          <w:b/>
          <w:color w:val="002060"/>
          <w:sz w:val="20"/>
          <w:szCs w:val="20"/>
          <w:lang w:val="es-ES"/>
        </w:rPr>
      </w:pPr>
      <w:r w:rsidRPr="00944836">
        <w:rPr>
          <w:rFonts w:ascii="Arial" w:hAnsi="Arial" w:cs="Arial"/>
          <w:b/>
          <w:color w:val="002060"/>
          <w:sz w:val="20"/>
          <w:szCs w:val="20"/>
        </w:rPr>
        <w:t xml:space="preserve">CLAUSULA </w:t>
      </w:r>
      <w:r w:rsidR="00AF2862" w:rsidRPr="00944836">
        <w:rPr>
          <w:rFonts w:ascii="Arial" w:hAnsi="Arial" w:cs="Arial"/>
          <w:b/>
          <w:color w:val="002060"/>
          <w:sz w:val="20"/>
          <w:szCs w:val="20"/>
          <w:lang w:val="es-ES"/>
        </w:rPr>
        <w:t>1</w:t>
      </w:r>
      <w:r w:rsidR="003B7650">
        <w:rPr>
          <w:rFonts w:ascii="Arial" w:hAnsi="Arial" w:cs="Arial"/>
          <w:b/>
          <w:color w:val="002060"/>
          <w:sz w:val="20"/>
          <w:szCs w:val="20"/>
          <w:lang w:val="es-ES"/>
        </w:rPr>
        <w:t>2</w:t>
      </w:r>
      <w:r w:rsidR="00AF2862" w:rsidRPr="00944836">
        <w:rPr>
          <w:rFonts w:ascii="Arial" w:hAnsi="Arial" w:cs="Arial"/>
          <w:b/>
          <w:color w:val="002060"/>
          <w:sz w:val="20"/>
          <w:szCs w:val="20"/>
          <w:lang w:val="es-ES"/>
        </w:rPr>
        <w:t xml:space="preserve"> </w:t>
      </w:r>
      <w:r w:rsidR="00C555F2" w:rsidRPr="00944836">
        <w:rPr>
          <w:rFonts w:ascii="Arial" w:hAnsi="Arial" w:cs="Arial"/>
          <w:b/>
          <w:color w:val="002060"/>
          <w:sz w:val="20"/>
          <w:szCs w:val="20"/>
          <w:lang w:val="es-ES"/>
        </w:rPr>
        <w:t>- PROPIEDAD INT</w:t>
      </w:r>
      <w:r w:rsidR="00094339" w:rsidRPr="00944836">
        <w:rPr>
          <w:rFonts w:ascii="Arial" w:hAnsi="Arial" w:cs="Arial"/>
          <w:b/>
          <w:color w:val="002060"/>
          <w:sz w:val="20"/>
          <w:szCs w:val="20"/>
          <w:lang w:val="es-ES"/>
        </w:rPr>
        <w:t>ELECTUAL – AUTORIZACION PARA SU</w:t>
      </w:r>
      <w:r w:rsidR="00C555F2" w:rsidRPr="00944836">
        <w:rPr>
          <w:rFonts w:ascii="Arial" w:hAnsi="Arial" w:cs="Arial"/>
          <w:b/>
          <w:color w:val="002060"/>
          <w:sz w:val="20"/>
          <w:szCs w:val="20"/>
          <w:lang w:val="es-ES"/>
        </w:rPr>
        <w:t xml:space="preserve"> USO.</w:t>
      </w:r>
    </w:p>
    <w:p w14:paraId="5A979AA0" w14:textId="2D055DA1" w:rsidR="00C555F2" w:rsidRPr="00944836" w:rsidRDefault="00AF2862" w:rsidP="00C555F2">
      <w:pPr>
        <w:jc w:val="both"/>
        <w:rPr>
          <w:rFonts w:ascii="Arial" w:hAnsi="Arial" w:cs="Arial"/>
          <w:color w:val="002060"/>
          <w:sz w:val="20"/>
          <w:szCs w:val="20"/>
          <w:lang w:val="es-ES"/>
        </w:rPr>
      </w:pPr>
      <w:r w:rsidRPr="00944836">
        <w:rPr>
          <w:rFonts w:ascii="Arial" w:hAnsi="Arial" w:cs="Arial"/>
          <w:b/>
          <w:color w:val="002060"/>
          <w:sz w:val="20"/>
          <w:szCs w:val="20"/>
          <w:lang w:val="es-ES"/>
        </w:rPr>
        <w:t>11</w:t>
      </w:r>
      <w:r w:rsidR="00C555F2" w:rsidRPr="00944836">
        <w:rPr>
          <w:rFonts w:ascii="Arial" w:hAnsi="Arial" w:cs="Arial"/>
          <w:b/>
          <w:color w:val="002060"/>
          <w:sz w:val="20"/>
          <w:szCs w:val="20"/>
          <w:lang w:val="es-ES"/>
        </w:rPr>
        <w:t>.1</w:t>
      </w:r>
      <w:r w:rsidR="00C555F2" w:rsidRPr="00944836">
        <w:rPr>
          <w:rFonts w:ascii="Arial" w:hAnsi="Arial" w:cs="Arial"/>
          <w:color w:val="002060"/>
          <w:sz w:val="20"/>
          <w:szCs w:val="20"/>
          <w:lang w:val="es-ES"/>
        </w:rPr>
        <w:t xml:space="preserve"> Las Partes acordarán en cada acción la inclusión de aquellos diseños, logotipos, marcas, nombres, signos distintivos y/o cualesquiera otros elementos susceptibles de protección en materia de Propiedad Intelectual de los cuales la Parte sea titular o posea derechos a la fecha de aceptación de la presente. Cualquier tipo de material publicitario producido por las Partes en relación a la </w:t>
      </w:r>
      <w:r w:rsidR="0020419F" w:rsidRPr="00944836">
        <w:rPr>
          <w:rFonts w:ascii="Arial" w:hAnsi="Arial" w:cs="Arial"/>
          <w:color w:val="002060"/>
          <w:sz w:val="20"/>
          <w:szCs w:val="20"/>
          <w:lang w:val="es-ES"/>
        </w:rPr>
        <w:t xml:space="preserve">presente </w:t>
      </w:r>
      <w:r w:rsidR="00C555F2" w:rsidRPr="00944836">
        <w:rPr>
          <w:rFonts w:ascii="Arial" w:hAnsi="Arial" w:cs="Arial"/>
          <w:color w:val="002060"/>
          <w:sz w:val="20"/>
          <w:szCs w:val="20"/>
          <w:lang w:val="es-ES"/>
        </w:rPr>
        <w:t xml:space="preserve">actividad promocional, tendrá que someterse previamente a la autorización por escrito de la contraparte correspondiente, a efecto de ser revisado en un término no mayor a </w:t>
      </w:r>
      <w:r w:rsidR="00B45C33" w:rsidRPr="00944836">
        <w:rPr>
          <w:rFonts w:ascii="Arial" w:hAnsi="Arial" w:cs="Arial"/>
          <w:color w:val="002060"/>
          <w:sz w:val="20"/>
          <w:szCs w:val="20"/>
          <w:lang w:val="es-ES"/>
        </w:rPr>
        <w:t>24 (</w:t>
      </w:r>
      <w:r w:rsidR="00947760" w:rsidRPr="00944836">
        <w:rPr>
          <w:rFonts w:ascii="Arial" w:hAnsi="Arial" w:cs="Arial"/>
          <w:color w:val="002060"/>
          <w:sz w:val="20"/>
          <w:szCs w:val="20"/>
          <w:lang w:val="es-ES"/>
        </w:rPr>
        <w:t>veinti</w:t>
      </w:r>
      <w:r w:rsidR="00B45C33" w:rsidRPr="00944836">
        <w:rPr>
          <w:rFonts w:ascii="Arial" w:hAnsi="Arial" w:cs="Arial"/>
          <w:color w:val="002060"/>
          <w:sz w:val="20"/>
          <w:szCs w:val="20"/>
          <w:lang w:val="es-ES"/>
        </w:rPr>
        <w:t>cuatro)</w:t>
      </w:r>
      <w:r w:rsidR="00C555F2" w:rsidRPr="00944836">
        <w:rPr>
          <w:rFonts w:ascii="Arial" w:hAnsi="Arial" w:cs="Arial"/>
          <w:color w:val="002060"/>
          <w:sz w:val="20"/>
          <w:szCs w:val="20"/>
          <w:lang w:val="es-ES"/>
        </w:rPr>
        <w:t xml:space="preserve"> horas hábiles contadas a partir de la recepción del material. De no haber solicitado cambios o autorizado el material en dicho periodo, se entenderá que el mismo no ha sido aprobado. Una vez que las Partes hayan proporcionado sus comentarios y la contraparte realizado las modificaciones que deriven de éstos, y el material publicitario haya sido aceptado conforme lo establece el presente punto, las Partes no podrán realizar comentarios adicionales sobre puntos distintos a éstos.</w:t>
      </w:r>
    </w:p>
    <w:p w14:paraId="7F67753B" w14:textId="56B0BB02" w:rsidR="00094339" w:rsidRPr="00944836" w:rsidRDefault="00AF2862" w:rsidP="008E2A07">
      <w:pPr>
        <w:jc w:val="both"/>
        <w:rPr>
          <w:rFonts w:ascii="Arial" w:hAnsi="Arial" w:cs="Arial"/>
          <w:color w:val="002060"/>
          <w:sz w:val="20"/>
          <w:szCs w:val="20"/>
          <w:lang w:val="es-ES"/>
        </w:rPr>
      </w:pPr>
      <w:r w:rsidRPr="00944836">
        <w:rPr>
          <w:rFonts w:ascii="Arial" w:hAnsi="Arial" w:cs="Arial"/>
          <w:b/>
          <w:color w:val="002060"/>
          <w:sz w:val="20"/>
          <w:szCs w:val="20"/>
          <w:lang w:val="es-ES"/>
        </w:rPr>
        <w:t>11</w:t>
      </w:r>
      <w:r w:rsidR="00C555F2" w:rsidRPr="00944836">
        <w:rPr>
          <w:rFonts w:ascii="Arial" w:hAnsi="Arial" w:cs="Arial"/>
          <w:b/>
          <w:color w:val="002060"/>
          <w:sz w:val="20"/>
          <w:szCs w:val="20"/>
          <w:lang w:val="es-ES"/>
        </w:rPr>
        <w:t>.2</w:t>
      </w:r>
      <w:r w:rsidR="00C555F2" w:rsidRPr="00944836">
        <w:rPr>
          <w:rFonts w:ascii="Arial" w:hAnsi="Arial" w:cs="Arial"/>
          <w:color w:val="002060"/>
          <w:sz w:val="20"/>
          <w:szCs w:val="20"/>
          <w:lang w:val="es-ES"/>
        </w:rPr>
        <w:t xml:space="preserve"> La autorización a las que se hace referencia en el párrafo 1</w:t>
      </w:r>
      <w:r w:rsidR="00AE0A06" w:rsidRPr="00944836">
        <w:rPr>
          <w:rFonts w:ascii="Arial" w:hAnsi="Arial" w:cs="Arial"/>
          <w:color w:val="002060"/>
          <w:sz w:val="20"/>
          <w:szCs w:val="20"/>
          <w:lang w:val="es-ES"/>
        </w:rPr>
        <w:t>2</w:t>
      </w:r>
      <w:r w:rsidR="00C555F2" w:rsidRPr="00944836">
        <w:rPr>
          <w:rFonts w:ascii="Arial" w:hAnsi="Arial" w:cs="Arial"/>
          <w:color w:val="002060"/>
          <w:sz w:val="20"/>
          <w:szCs w:val="20"/>
          <w:lang w:val="es-ES"/>
        </w:rPr>
        <w:t>.1, se limita a la utilización de la marca, logotipo y/o cualquier otra figura de Propiedad Intelectual, tal y como aparecen en los respectivos Anexos y únicamente para la publicidad relativa a la comunicación de las actividades promocionales que se establecerán para cada caso en específico.</w:t>
      </w:r>
    </w:p>
    <w:p w14:paraId="1B86758F" w14:textId="55C10E07" w:rsidR="005D480D" w:rsidRPr="00944836" w:rsidRDefault="00C67A0E" w:rsidP="008E2A07">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AF2862" w:rsidRPr="00944836">
        <w:rPr>
          <w:rFonts w:ascii="Arial" w:hAnsi="Arial" w:cs="Arial"/>
          <w:b/>
          <w:color w:val="002060"/>
          <w:sz w:val="20"/>
          <w:szCs w:val="20"/>
        </w:rPr>
        <w:t>1</w:t>
      </w:r>
      <w:r w:rsidR="003B7650">
        <w:rPr>
          <w:rFonts w:ascii="Arial" w:hAnsi="Arial" w:cs="Arial"/>
          <w:b/>
          <w:color w:val="002060"/>
          <w:sz w:val="20"/>
          <w:szCs w:val="20"/>
        </w:rPr>
        <w:t>3</w:t>
      </w:r>
      <w:r w:rsidR="00AF2862" w:rsidRPr="00944836">
        <w:rPr>
          <w:rFonts w:ascii="Arial" w:hAnsi="Arial" w:cs="Arial"/>
          <w:b/>
          <w:color w:val="002060"/>
          <w:sz w:val="20"/>
          <w:szCs w:val="20"/>
        </w:rPr>
        <w:t xml:space="preserve"> </w:t>
      </w:r>
      <w:r w:rsidRPr="00944836">
        <w:rPr>
          <w:rFonts w:ascii="Arial" w:hAnsi="Arial" w:cs="Arial"/>
          <w:b/>
          <w:color w:val="002060"/>
          <w:sz w:val="20"/>
          <w:szCs w:val="20"/>
        </w:rPr>
        <w:t xml:space="preserve">- DERECHOS DE PROPIEDAD INTELECTUAL </w:t>
      </w:r>
    </w:p>
    <w:p w14:paraId="49748A68" w14:textId="6252FE41" w:rsidR="008E2A07" w:rsidRDefault="005D480D" w:rsidP="008E2A07">
      <w:pPr>
        <w:jc w:val="both"/>
        <w:rPr>
          <w:rFonts w:ascii="Arial" w:hAnsi="Arial" w:cs="Arial"/>
          <w:b/>
          <w:bCs/>
          <w:color w:val="002060"/>
          <w:sz w:val="20"/>
          <w:szCs w:val="20"/>
          <w:u w:val="single"/>
        </w:rPr>
      </w:pPr>
      <w:r w:rsidRPr="00944836">
        <w:rPr>
          <w:rFonts w:ascii="Arial" w:hAnsi="Arial" w:cs="Arial"/>
          <w:color w:val="002060"/>
          <w:sz w:val="20"/>
          <w:szCs w:val="20"/>
        </w:rPr>
        <w:t>Todo trabajo efectuado durante la vigencia de esta Propuesta, que represente una modificación, mejora, modernización o perfeccionamiento de cualquier programa que sea en ese momento un componente existente en el software,</w:t>
      </w:r>
      <w:r w:rsidRPr="00944836">
        <w:rPr>
          <w:rFonts w:ascii="Arial" w:hAnsi="Arial" w:cs="Arial"/>
          <w:b/>
          <w:bCs/>
          <w:color w:val="002060"/>
          <w:sz w:val="20"/>
          <w:szCs w:val="20"/>
          <w:u w:val="single"/>
        </w:rPr>
        <w:t xml:space="preserve"> será propiedad exclusiva del BANCO</w:t>
      </w:r>
    </w:p>
    <w:p w14:paraId="0BE2D17C" w14:textId="4F624449" w:rsidR="003A16A9" w:rsidRPr="00944836" w:rsidRDefault="00AF2862" w:rsidP="003A16A9">
      <w:pPr>
        <w:jc w:val="both"/>
        <w:rPr>
          <w:rFonts w:ascii="Arial" w:hAnsi="Arial" w:cs="Arial"/>
          <w:color w:val="002060"/>
          <w:sz w:val="20"/>
          <w:szCs w:val="20"/>
        </w:rPr>
      </w:pPr>
      <w:r w:rsidRPr="00944836">
        <w:rPr>
          <w:rFonts w:ascii="Arial" w:hAnsi="Arial" w:cs="Arial"/>
          <w:b/>
          <w:color w:val="002060"/>
          <w:sz w:val="20"/>
          <w:szCs w:val="20"/>
        </w:rPr>
        <w:t>1</w:t>
      </w:r>
      <w:r w:rsidR="003B7650">
        <w:rPr>
          <w:rFonts w:ascii="Arial" w:hAnsi="Arial" w:cs="Arial"/>
          <w:b/>
          <w:color w:val="002060"/>
          <w:sz w:val="20"/>
          <w:szCs w:val="20"/>
        </w:rPr>
        <w:t>3</w:t>
      </w:r>
      <w:r w:rsidR="003A16A9" w:rsidRPr="00944836">
        <w:rPr>
          <w:rFonts w:ascii="Arial" w:hAnsi="Arial" w:cs="Arial"/>
          <w:b/>
          <w:color w:val="002060"/>
          <w:sz w:val="20"/>
          <w:szCs w:val="20"/>
        </w:rPr>
        <w:t>.1</w:t>
      </w:r>
      <w:r w:rsidR="003A16A9" w:rsidRPr="00944836">
        <w:rPr>
          <w:rFonts w:ascii="Arial" w:hAnsi="Arial" w:cs="Arial"/>
          <w:color w:val="002060"/>
          <w:sz w:val="20"/>
          <w:szCs w:val="20"/>
        </w:rPr>
        <w:t xml:space="preserve"> </w:t>
      </w:r>
      <w:r w:rsidR="003A16A9" w:rsidRPr="00944836">
        <w:rPr>
          <w:rFonts w:ascii="Arial" w:hAnsi="Arial" w:cs="Arial"/>
          <w:b/>
          <w:color w:val="002060"/>
          <w:sz w:val="20"/>
          <w:szCs w:val="20"/>
        </w:rPr>
        <w:t>Partes Independientes</w:t>
      </w:r>
    </w:p>
    <w:p w14:paraId="5B138D1F" w14:textId="77777777" w:rsidR="00F42CEC" w:rsidRDefault="003A16A9" w:rsidP="003A16A9">
      <w:pPr>
        <w:jc w:val="both"/>
        <w:rPr>
          <w:rFonts w:ascii="Arial" w:hAnsi="Arial" w:cs="Arial"/>
          <w:color w:val="002060"/>
          <w:sz w:val="20"/>
          <w:szCs w:val="20"/>
        </w:rPr>
      </w:pPr>
      <w:r w:rsidRPr="00944836">
        <w:rPr>
          <w:rFonts w:ascii="Arial" w:hAnsi="Arial" w:cs="Arial"/>
          <w:color w:val="002060"/>
          <w:sz w:val="20"/>
          <w:szCs w:val="20"/>
        </w:rPr>
        <w:t>La relación entre las Parte</w:t>
      </w:r>
      <w:r w:rsidR="0090606E" w:rsidRPr="00944836">
        <w:rPr>
          <w:rFonts w:ascii="Arial" w:hAnsi="Arial" w:cs="Arial"/>
          <w:color w:val="002060"/>
          <w:sz w:val="20"/>
          <w:szCs w:val="20"/>
        </w:rPr>
        <w:t>s</w:t>
      </w:r>
      <w:r w:rsidRPr="00944836">
        <w:rPr>
          <w:rFonts w:ascii="Arial" w:hAnsi="Arial" w:cs="Arial"/>
          <w:color w:val="002060"/>
          <w:sz w:val="20"/>
          <w:szCs w:val="20"/>
        </w:rPr>
        <w:t xml:space="preserve"> conforme esta </w:t>
      </w:r>
      <w:r w:rsidR="00E40F73" w:rsidRPr="00944836">
        <w:rPr>
          <w:rFonts w:ascii="Arial" w:hAnsi="Arial" w:cs="Arial"/>
          <w:color w:val="002060"/>
          <w:sz w:val="20"/>
          <w:szCs w:val="20"/>
        </w:rPr>
        <w:t>Propuesta</w:t>
      </w:r>
      <w:r w:rsidRPr="00944836">
        <w:rPr>
          <w:rFonts w:ascii="Arial" w:hAnsi="Arial" w:cs="Arial"/>
          <w:color w:val="002060"/>
          <w:sz w:val="20"/>
          <w:szCs w:val="20"/>
        </w:rPr>
        <w:t xml:space="preserve"> es y se mantendrá en todo momento como relación entre contratistas independientes. Nada en este acuerdo podrá interpretarse como si se crease una relación asociativa, societaria, laboral, de joint venture, agencia, franquicia o mandato entre las Partes o entre los dependientes, contratistas o socios de una de las Partes con la otra. Ambas Partes son independientes, sin ninguna relación comercial en común más allá de la que surge del presente Acuerdo. </w:t>
      </w:r>
    </w:p>
    <w:p w14:paraId="3C7B8D75" w14:textId="7D9F15C8" w:rsidR="003A16A9" w:rsidRPr="00944836" w:rsidRDefault="003A16A9" w:rsidP="003A16A9">
      <w:pPr>
        <w:jc w:val="both"/>
        <w:rPr>
          <w:rFonts w:ascii="Arial" w:hAnsi="Arial" w:cs="Arial"/>
          <w:color w:val="002060"/>
          <w:sz w:val="20"/>
          <w:szCs w:val="20"/>
        </w:rPr>
      </w:pPr>
      <w:r w:rsidRPr="00944836">
        <w:rPr>
          <w:rFonts w:ascii="Arial" w:hAnsi="Arial" w:cs="Arial"/>
          <w:color w:val="002060"/>
          <w:sz w:val="20"/>
          <w:szCs w:val="20"/>
        </w:rPr>
        <w:lastRenderedPageBreak/>
        <w:t xml:space="preserve">Las Partes, en su carácter de empresas independientes, tendrán en todo momento la plena responsabilidad de la conducción de sus negocios, como así también la del personal a su cargo, no siendo responsables ante terceros o empleados por los hechos u omisiones de la otra Parte.  </w:t>
      </w:r>
    </w:p>
    <w:p w14:paraId="6AEE8636" w14:textId="18C58DB3" w:rsidR="003A16A9" w:rsidRPr="00944836" w:rsidRDefault="00094339" w:rsidP="003A16A9">
      <w:pPr>
        <w:jc w:val="both"/>
        <w:rPr>
          <w:rFonts w:ascii="Arial" w:hAnsi="Arial" w:cs="Arial"/>
          <w:b/>
          <w:bCs/>
          <w:color w:val="002060"/>
          <w:sz w:val="20"/>
          <w:szCs w:val="20"/>
        </w:rPr>
      </w:pPr>
      <w:r w:rsidRPr="00944836">
        <w:rPr>
          <w:rFonts w:ascii="Arial" w:hAnsi="Arial" w:cs="Arial"/>
          <w:b/>
          <w:bCs/>
          <w:color w:val="002060"/>
          <w:sz w:val="20"/>
          <w:szCs w:val="20"/>
        </w:rPr>
        <w:t>1</w:t>
      </w:r>
      <w:r w:rsidR="003B7650">
        <w:rPr>
          <w:rFonts w:ascii="Arial" w:hAnsi="Arial" w:cs="Arial"/>
          <w:b/>
          <w:bCs/>
          <w:color w:val="002060"/>
          <w:sz w:val="20"/>
          <w:szCs w:val="20"/>
        </w:rPr>
        <w:t>3</w:t>
      </w:r>
      <w:r w:rsidR="003A16A9" w:rsidRPr="00944836">
        <w:rPr>
          <w:rFonts w:ascii="Arial" w:hAnsi="Arial" w:cs="Arial"/>
          <w:b/>
          <w:bCs/>
          <w:color w:val="002060"/>
          <w:sz w:val="20"/>
          <w:szCs w:val="20"/>
        </w:rPr>
        <w:t>.2. No representación</w:t>
      </w:r>
    </w:p>
    <w:p w14:paraId="54DC91D0" w14:textId="1819B4A8" w:rsidR="003B7650" w:rsidRDefault="003A16A9" w:rsidP="003A16A9">
      <w:pPr>
        <w:jc w:val="both"/>
        <w:rPr>
          <w:rFonts w:ascii="Arial" w:hAnsi="Arial" w:cs="Arial"/>
          <w:color w:val="002060"/>
          <w:sz w:val="20"/>
          <w:szCs w:val="20"/>
        </w:rPr>
      </w:pPr>
      <w:r w:rsidRPr="00944836">
        <w:rPr>
          <w:rFonts w:ascii="Arial" w:hAnsi="Arial" w:cs="Arial"/>
          <w:color w:val="002060"/>
          <w:sz w:val="20"/>
          <w:szCs w:val="20"/>
        </w:rPr>
        <w:t>Ninguna de las Partes tendrá autoridad para asumir o crear obligaciones en nombre de la otra ni para tomar medida alguna que tenga por objeto crear la apariencia de que cuenta con tal autoridad. Asimismo, las Partes se comprometen a abstenerse de todo acto que pudiera inducir a errores a terceros al respecto. El incumplimiento de esta obligación habilitará a la parte cumplidora a resolver este Acuerdo inmediatamente.</w:t>
      </w:r>
    </w:p>
    <w:p w14:paraId="2CB11572" w14:textId="294F73E3" w:rsidR="008E2A07" w:rsidRPr="00944836" w:rsidRDefault="008E2A07" w:rsidP="003A16A9">
      <w:pPr>
        <w:jc w:val="both"/>
        <w:rPr>
          <w:rFonts w:ascii="Arial" w:hAnsi="Arial" w:cs="Arial"/>
          <w:b/>
          <w:color w:val="002060"/>
          <w:sz w:val="20"/>
          <w:szCs w:val="20"/>
          <w:lang w:val="es-ES"/>
        </w:rPr>
      </w:pPr>
      <w:r w:rsidRPr="00944836">
        <w:rPr>
          <w:rFonts w:ascii="Arial" w:hAnsi="Arial" w:cs="Arial"/>
          <w:b/>
          <w:color w:val="002060"/>
          <w:sz w:val="20"/>
          <w:szCs w:val="20"/>
          <w:lang w:val="es-ES"/>
        </w:rPr>
        <w:t xml:space="preserve">CLAUSULA </w:t>
      </w:r>
      <w:r w:rsidR="00094339" w:rsidRPr="00944836">
        <w:rPr>
          <w:rFonts w:ascii="Arial" w:hAnsi="Arial" w:cs="Arial"/>
          <w:b/>
          <w:color w:val="002060"/>
          <w:sz w:val="20"/>
          <w:szCs w:val="20"/>
          <w:lang w:val="es-ES"/>
        </w:rPr>
        <w:t>1</w:t>
      </w:r>
      <w:r w:rsidR="003B7650">
        <w:rPr>
          <w:rFonts w:ascii="Arial" w:hAnsi="Arial" w:cs="Arial"/>
          <w:b/>
          <w:color w:val="002060"/>
          <w:sz w:val="20"/>
          <w:szCs w:val="20"/>
          <w:lang w:val="es-ES"/>
        </w:rPr>
        <w:t>4</w:t>
      </w:r>
      <w:r w:rsidR="00AF2862" w:rsidRPr="00944836">
        <w:rPr>
          <w:rFonts w:ascii="Arial" w:hAnsi="Arial" w:cs="Arial"/>
          <w:b/>
          <w:color w:val="002060"/>
          <w:sz w:val="20"/>
          <w:szCs w:val="20"/>
          <w:lang w:val="es-ES"/>
        </w:rPr>
        <w:t xml:space="preserve"> </w:t>
      </w:r>
      <w:r w:rsidRPr="00944836">
        <w:rPr>
          <w:rFonts w:ascii="Arial" w:hAnsi="Arial" w:cs="Arial"/>
          <w:b/>
          <w:color w:val="002060"/>
          <w:sz w:val="20"/>
          <w:szCs w:val="20"/>
          <w:lang w:val="es-ES"/>
        </w:rPr>
        <w:t>- ASPECTOS LABORALES</w:t>
      </w:r>
    </w:p>
    <w:p w14:paraId="41AA35F9" w14:textId="6691DACF" w:rsidR="008E2A07" w:rsidRPr="00944836" w:rsidRDefault="008E2A07" w:rsidP="009C6BE3">
      <w:pPr>
        <w:jc w:val="both"/>
        <w:rPr>
          <w:rFonts w:ascii="Arial" w:hAnsi="Arial" w:cs="Arial"/>
          <w:color w:val="002060"/>
          <w:sz w:val="20"/>
          <w:szCs w:val="20"/>
        </w:rPr>
      </w:pPr>
      <w:r w:rsidRPr="00944836">
        <w:rPr>
          <w:rFonts w:ascii="Arial" w:hAnsi="Arial" w:cs="Arial"/>
          <w:color w:val="002060"/>
          <w:sz w:val="20"/>
          <w:szCs w:val="20"/>
        </w:rPr>
        <w:t xml:space="preserve">Cada parte será frente a la otra la única responsable por sus obligaciones y por el personal a su cargo, siendo única y exclusiva responsable por el cumplimiento de las obligaciones laborales, de la seguridad social, impositivas y/o contractuales correspondientes al personal afectado al cumplimiento de las obligaciones que surgen de la </w:t>
      </w:r>
      <w:r w:rsidR="00E40F73" w:rsidRPr="00944836">
        <w:rPr>
          <w:rFonts w:ascii="Arial" w:hAnsi="Arial" w:cs="Arial"/>
          <w:color w:val="002060"/>
          <w:sz w:val="20"/>
          <w:szCs w:val="20"/>
        </w:rPr>
        <w:t>Propuesta</w:t>
      </w:r>
      <w:r w:rsidRPr="00944836">
        <w:rPr>
          <w:rFonts w:ascii="Arial" w:hAnsi="Arial" w:cs="Arial"/>
          <w:color w:val="002060"/>
          <w:sz w:val="20"/>
          <w:szCs w:val="20"/>
        </w:rPr>
        <w:t>.</w:t>
      </w:r>
    </w:p>
    <w:p w14:paraId="39E57257" w14:textId="63C630B2" w:rsidR="008E2A07" w:rsidRPr="00944836" w:rsidRDefault="008E2A07" w:rsidP="009C6BE3">
      <w:pPr>
        <w:jc w:val="both"/>
        <w:rPr>
          <w:rFonts w:ascii="Arial" w:hAnsi="Arial" w:cs="Arial"/>
          <w:color w:val="002060"/>
          <w:sz w:val="20"/>
          <w:szCs w:val="20"/>
        </w:rPr>
      </w:pPr>
      <w:r w:rsidRPr="00944836">
        <w:rPr>
          <w:rFonts w:ascii="Arial" w:hAnsi="Arial" w:cs="Arial"/>
          <w:color w:val="002060"/>
          <w:sz w:val="20"/>
          <w:szCs w:val="20"/>
        </w:rPr>
        <w:t xml:space="preserve">En caso de afectar a la prestación de sus actividades personal propio o contratado, cada una de las Partes mantendrá frente a la otra el carácter de único responsable. Queda claramente establecido que el personal designado por cada una de las Partes tendrá relación de dependencia laboral o relación contractual –en el caso del personal subcontratado- exclusivamente con su contratante, careciendo de toda vinculación laboral o contractual con la otra Parte. En </w:t>
      </w:r>
      <w:r w:rsidR="003B7650" w:rsidRPr="00944836">
        <w:rPr>
          <w:rFonts w:ascii="Arial" w:hAnsi="Arial" w:cs="Arial"/>
          <w:color w:val="002060"/>
          <w:sz w:val="20"/>
          <w:szCs w:val="20"/>
        </w:rPr>
        <w:t>consecuencia,</w:t>
      </w:r>
      <w:r w:rsidR="005E71C9">
        <w:rPr>
          <w:rFonts w:ascii="Arial" w:hAnsi="Arial" w:cs="Arial"/>
          <w:color w:val="002060"/>
          <w:sz w:val="20"/>
          <w:szCs w:val="20"/>
        </w:rPr>
        <w:t xml:space="preserve"> c</w:t>
      </w:r>
      <w:r w:rsidR="00B40411" w:rsidRPr="00944836">
        <w:rPr>
          <w:rFonts w:ascii="Arial" w:hAnsi="Arial" w:cs="Arial"/>
          <w:color w:val="002060"/>
          <w:sz w:val="20"/>
          <w:szCs w:val="20"/>
        </w:rPr>
        <w:t xml:space="preserve">ada una de las Partes </w:t>
      </w:r>
      <w:r w:rsidRPr="00944836">
        <w:rPr>
          <w:rFonts w:ascii="Arial" w:hAnsi="Arial" w:cs="Arial"/>
          <w:color w:val="002060"/>
          <w:sz w:val="20"/>
          <w:szCs w:val="20"/>
        </w:rPr>
        <w:t xml:space="preserve">será la única y exclusiva responsable por el cumplimiento de las obligaciones laborales, de la seguridad social, impositivas y/o contractuales correspondientes a dicho personal.    </w:t>
      </w:r>
    </w:p>
    <w:p w14:paraId="7F81C7ED" w14:textId="66BAE51F" w:rsidR="008E2A07" w:rsidRPr="00944836" w:rsidRDefault="008E2A07" w:rsidP="009B0B10">
      <w:pPr>
        <w:jc w:val="both"/>
        <w:rPr>
          <w:rFonts w:ascii="Arial" w:hAnsi="Arial" w:cs="Arial"/>
          <w:color w:val="002060"/>
          <w:sz w:val="20"/>
          <w:szCs w:val="20"/>
        </w:rPr>
      </w:pPr>
      <w:r w:rsidRPr="00944836">
        <w:rPr>
          <w:rFonts w:ascii="Arial" w:hAnsi="Arial" w:cs="Arial"/>
          <w:color w:val="002060"/>
          <w:sz w:val="20"/>
          <w:szCs w:val="20"/>
        </w:rPr>
        <w:t xml:space="preserve">Asimismo, las Partes se obligan a cumplir estrictamente y en debida forma con todas las obligaciones legales respecto a dicho personal y/o contratistas, encontrándose a su exclusivo cargo el pago de: a) sus remuneraciones, b) los aportes y contribuciones a los organismos de seguridad social, y cualquier otro aporte o contribución que sea exigido por leyes vigentes o que se sancionen en el futuro; c) las primas de los seguros que esté obligado a contratar, incluyendo en particular, pero sin limitación, el seguro de riesgos del trabajo; y d) todas aquellas obligaciones de pago que se originen en relación con la relación laboral y/o contractual entre la parte contratante y sus empleados o contratistas. </w:t>
      </w:r>
    </w:p>
    <w:p w14:paraId="65DE3B52" w14:textId="4F5A19CD" w:rsidR="009B0B10" w:rsidRPr="00944836" w:rsidRDefault="009B0B10" w:rsidP="009B0B10">
      <w:pPr>
        <w:jc w:val="both"/>
        <w:rPr>
          <w:rFonts w:ascii="Arial" w:hAnsi="Arial" w:cs="Arial"/>
          <w:b/>
          <w:color w:val="002060"/>
          <w:sz w:val="20"/>
          <w:szCs w:val="20"/>
        </w:rPr>
      </w:pPr>
      <w:r w:rsidRPr="00944836">
        <w:rPr>
          <w:rFonts w:ascii="Arial" w:hAnsi="Arial" w:cs="Arial"/>
          <w:b/>
          <w:color w:val="002060"/>
          <w:sz w:val="20"/>
          <w:szCs w:val="20"/>
        </w:rPr>
        <w:t xml:space="preserve">CLAUSULA </w:t>
      </w:r>
      <w:r w:rsidR="00094339" w:rsidRPr="00944836">
        <w:rPr>
          <w:rFonts w:ascii="Arial" w:hAnsi="Arial" w:cs="Arial"/>
          <w:b/>
          <w:color w:val="002060"/>
          <w:sz w:val="20"/>
          <w:szCs w:val="20"/>
        </w:rPr>
        <w:t>1</w:t>
      </w:r>
      <w:r w:rsidR="003B7650">
        <w:rPr>
          <w:rFonts w:ascii="Arial" w:hAnsi="Arial" w:cs="Arial"/>
          <w:b/>
          <w:color w:val="002060"/>
          <w:sz w:val="20"/>
          <w:szCs w:val="20"/>
        </w:rPr>
        <w:t>5</w:t>
      </w:r>
      <w:r w:rsidR="00AF2862" w:rsidRPr="00944836">
        <w:rPr>
          <w:rFonts w:ascii="Arial" w:hAnsi="Arial" w:cs="Arial"/>
          <w:b/>
          <w:color w:val="002060"/>
          <w:sz w:val="20"/>
          <w:szCs w:val="20"/>
        </w:rPr>
        <w:t xml:space="preserve"> </w:t>
      </w:r>
      <w:r w:rsidRPr="00944836">
        <w:rPr>
          <w:rFonts w:ascii="Arial" w:hAnsi="Arial" w:cs="Arial"/>
          <w:b/>
          <w:color w:val="002060"/>
          <w:sz w:val="20"/>
          <w:szCs w:val="20"/>
        </w:rPr>
        <w:t xml:space="preserve">- JURISDICCIÓN. </w:t>
      </w:r>
      <w:r w:rsidRPr="00944836">
        <w:rPr>
          <w:rFonts w:ascii="Arial" w:hAnsi="Arial" w:cs="Arial"/>
          <w:b/>
          <w:caps/>
          <w:color w:val="002060"/>
          <w:sz w:val="20"/>
          <w:szCs w:val="20"/>
        </w:rPr>
        <w:t>Derecho Aplicable</w:t>
      </w:r>
    </w:p>
    <w:p w14:paraId="19969BFF" w14:textId="04ECF1F3" w:rsidR="009B0B10" w:rsidRPr="00944836" w:rsidRDefault="009B0B10" w:rsidP="009B0B10">
      <w:pPr>
        <w:jc w:val="both"/>
        <w:rPr>
          <w:rFonts w:ascii="Arial" w:hAnsi="Arial" w:cs="Arial"/>
          <w:color w:val="002060"/>
          <w:sz w:val="20"/>
          <w:szCs w:val="20"/>
        </w:rPr>
      </w:pPr>
      <w:r w:rsidRPr="00944836">
        <w:rPr>
          <w:rFonts w:ascii="Arial" w:hAnsi="Arial" w:cs="Arial"/>
          <w:color w:val="002060"/>
          <w:sz w:val="20"/>
          <w:szCs w:val="20"/>
        </w:rPr>
        <w:t>Las Partes se someten, para la solución de toda controversia originada en, o relacionada con el presente Propuesta a la jurisdicción y competencia de los tribunales ordinarios de la</w:t>
      </w:r>
      <w:r w:rsidR="00976408" w:rsidRPr="00944836">
        <w:rPr>
          <w:rFonts w:ascii="Arial" w:hAnsi="Arial" w:cs="Arial"/>
          <w:color w:val="002060"/>
          <w:sz w:val="20"/>
          <w:szCs w:val="20"/>
        </w:rPr>
        <w:t xml:space="preserve"> </w:t>
      </w:r>
      <w:r w:rsidR="00436F53">
        <w:rPr>
          <w:rFonts w:ascii="Arial" w:hAnsi="Arial" w:cs="Arial"/>
          <w:color w:val="002060"/>
          <w:sz w:val="20"/>
          <w:szCs w:val="20"/>
          <w:highlight w:val="lightGray"/>
        </w:rPr>
        <w:fldChar w:fldCharType="begin">
          <w:ffData>
            <w:name w:val=""/>
            <w:enabled/>
            <w:calcOnExit w:val="0"/>
            <w:textInput>
              <w:default w:val=".......COMPLETAR EN FUNCION DE LA JURISDICCION DE LA UNIVERSIDAD/ INSTITUTO TERCIARIO......."/>
            </w:textInput>
          </w:ffData>
        </w:fldChar>
      </w:r>
      <w:r w:rsidR="00436F53">
        <w:rPr>
          <w:rFonts w:ascii="Arial" w:hAnsi="Arial" w:cs="Arial"/>
          <w:color w:val="002060"/>
          <w:sz w:val="20"/>
          <w:szCs w:val="20"/>
          <w:highlight w:val="lightGray"/>
        </w:rPr>
        <w:instrText xml:space="preserve"> FORMTEXT </w:instrText>
      </w:r>
      <w:r w:rsidR="00436F53">
        <w:rPr>
          <w:rFonts w:ascii="Arial" w:hAnsi="Arial" w:cs="Arial"/>
          <w:color w:val="002060"/>
          <w:sz w:val="20"/>
          <w:szCs w:val="20"/>
          <w:highlight w:val="lightGray"/>
        </w:rPr>
      </w:r>
      <w:r w:rsidR="00436F53">
        <w:rPr>
          <w:rFonts w:ascii="Arial" w:hAnsi="Arial" w:cs="Arial"/>
          <w:color w:val="002060"/>
          <w:sz w:val="20"/>
          <w:szCs w:val="20"/>
          <w:highlight w:val="lightGray"/>
        </w:rPr>
        <w:fldChar w:fldCharType="separate"/>
      </w:r>
      <w:r w:rsidR="00436F53">
        <w:rPr>
          <w:rFonts w:ascii="Arial" w:hAnsi="Arial" w:cs="Arial"/>
          <w:noProof/>
          <w:color w:val="002060"/>
          <w:sz w:val="20"/>
          <w:szCs w:val="20"/>
          <w:highlight w:val="lightGray"/>
        </w:rPr>
        <w:t>.......COMPLETAR EN FUNCION DE LA JURISDICCION DE LA UNIVERSIDAD/ INSTITUTO TERCIARIO.......</w:t>
      </w:r>
      <w:r w:rsidR="00436F53">
        <w:rPr>
          <w:rFonts w:ascii="Arial" w:hAnsi="Arial" w:cs="Arial"/>
          <w:color w:val="002060"/>
          <w:sz w:val="20"/>
          <w:szCs w:val="20"/>
          <w:highlight w:val="lightGray"/>
        </w:rPr>
        <w:fldChar w:fldCharType="end"/>
      </w:r>
      <w:r w:rsidRPr="00944836">
        <w:rPr>
          <w:rFonts w:ascii="Arial" w:hAnsi="Arial" w:cs="Arial"/>
          <w:color w:val="002060"/>
          <w:sz w:val="20"/>
          <w:szCs w:val="20"/>
        </w:rPr>
        <w:t>, renunciando a cualquier otro fuero y/o jurisdicción que les pudiera corresponder.</w:t>
      </w:r>
    </w:p>
    <w:p w14:paraId="212D0D58" w14:textId="47631E28" w:rsidR="009B0B10" w:rsidRPr="00944836" w:rsidRDefault="009B0B10" w:rsidP="00DD5BED">
      <w:pPr>
        <w:jc w:val="both"/>
        <w:rPr>
          <w:rFonts w:ascii="Arial" w:hAnsi="Arial" w:cs="Arial"/>
          <w:color w:val="002060"/>
          <w:sz w:val="20"/>
          <w:szCs w:val="20"/>
        </w:rPr>
      </w:pPr>
      <w:r w:rsidRPr="00944836">
        <w:rPr>
          <w:rFonts w:ascii="Arial" w:hAnsi="Arial" w:cs="Arial"/>
          <w:color w:val="002060"/>
          <w:sz w:val="20"/>
          <w:szCs w:val="20"/>
        </w:rPr>
        <w:t>La presente Propuesta se regirá e interpretará según la legislación argentina.</w:t>
      </w:r>
    </w:p>
    <w:p w14:paraId="2403F8C6" w14:textId="6B35D4F2" w:rsidR="0066136F" w:rsidRPr="00944836" w:rsidRDefault="0066136F" w:rsidP="00EE0587">
      <w:pPr>
        <w:jc w:val="both"/>
        <w:rPr>
          <w:rFonts w:ascii="Arial" w:hAnsi="Arial" w:cs="Arial"/>
          <w:bCs/>
          <w:color w:val="002060"/>
          <w:sz w:val="20"/>
          <w:szCs w:val="20"/>
          <w:u w:val="single"/>
        </w:rPr>
      </w:pPr>
      <w:r w:rsidRPr="00944836">
        <w:rPr>
          <w:rFonts w:ascii="Arial" w:hAnsi="Arial" w:cs="Arial"/>
          <w:b/>
          <w:color w:val="002060"/>
          <w:sz w:val="20"/>
          <w:szCs w:val="20"/>
        </w:rPr>
        <w:t xml:space="preserve">CLAUSULA  </w:t>
      </w:r>
      <w:r w:rsidR="00094339" w:rsidRPr="00944836">
        <w:rPr>
          <w:rFonts w:ascii="Arial" w:hAnsi="Arial" w:cs="Arial"/>
          <w:b/>
          <w:color w:val="002060"/>
          <w:sz w:val="20"/>
          <w:szCs w:val="20"/>
        </w:rPr>
        <w:t>1</w:t>
      </w:r>
      <w:r w:rsidR="003B7650">
        <w:rPr>
          <w:rFonts w:ascii="Arial" w:hAnsi="Arial" w:cs="Arial"/>
          <w:b/>
          <w:color w:val="002060"/>
          <w:sz w:val="20"/>
          <w:szCs w:val="20"/>
        </w:rPr>
        <w:t>6</w:t>
      </w:r>
      <w:r w:rsidR="00C67A0E" w:rsidRPr="00944836">
        <w:rPr>
          <w:rFonts w:ascii="Arial" w:hAnsi="Arial" w:cs="Arial"/>
          <w:b/>
          <w:color w:val="002060"/>
          <w:sz w:val="20"/>
          <w:szCs w:val="20"/>
        </w:rPr>
        <w:t xml:space="preserve">- </w:t>
      </w:r>
      <w:r w:rsidRPr="00944836">
        <w:rPr>
          <w:rFonts w:ascii="Arial" w:hAnsi="Arial" w:cs="Arial"/>
          <w:b/>
          <w:color w:val="002060"/>
          <w:sz w:val="20"/>
          <w:szCs w:val="20"/>
        </w:rPr>
        <w:t>DOMICILIO</w:t>
      </w:r>
    </w:p>
    <w:p w14:paraId="065402F5" w14:textId="058FD75E" w:rsidR="0066136F" w:rsidRPr="00944836" w:rsidRDefault="0066136F" w:rsidP="00EE0587">
      <w:pPr>
        <w:jc w:val="both"/>
        <w:rPr>
          <w:rFonts w:ascii="Arial" w:hAnsi="Arial" w:cs="Arial"/>
          <w:bCs/>
          <w:color w:val="002060"/>
          <w:sz w:val="20"/>
          <w:szCs w:val="20"/>
        </w:rPr>
      </w:pPr>
      <w:r w:rsidRPr="00944836">
        <w:rPr>
          <w:rFonts w:ascii="Arial" w:hAnsi="Arial" w:cs="Arial"/>
          <w:bCs/>
          <w:color w:val="002060"/>
          <w:sz w:val="20"/>
          <w:szCs w:val="20"/>
        </w:rPr>
        <w:t>Toda notificación que d</w:t>
      </w:r>
      <w:r w:rsidR="00405CD8" w:rsidRPr="00944836">
        <w:rPr>
          <w:rFonts w:ascii="Arial" w:hAnsi="Arial" w:cs="Arial"/>
          <w:bCs/>
          <w:color w:val="002060"/>
          <w:sz w:val="20"/>
          <w:szCs w:val="20"/>
        </w:rPr>
        <w:t>eba ser cursada entre las Partes</w:t>
      </w:r>
      <w:r w:rsidRPr="00944836">
        <w:rPr>
          <w:rFonts w:ascii="Arial" w:hAnsi="Arial" w:cs="Arial"/>
          <w:bCs/>
          <w:color w:val="002060"/>
          <w:sz w:val="20"/>
          <w:szCs w:val="20"/>
        </w:rPr>
        <w:t xml:space="preserve"> será hecha por escrito y dirigida a los domi</w:t>
      </w:r>
      <w:r w:rsidR="009C141E" w:rsidRPr="00944836">
        <w:rPr>
          <w:rFonts w:ascii="Arial" w:hAnsi="Arial" w:cs="Arial"/>
          <w:bCs/>
          <w:color w:val="002060"/>
          <w:sz w:val="20"/>
          <w:szCs w:val="20"/>
        </w:rPr>
        <w:t>ci</w:t>
      </w:r>
      <w:r w:rsidRPr="00944836">
        <w:rPr>
          <w:rFonts w:ascii="Arial" w:hAnsi="Arial" w:cs="Arial"/>
          <w:bCs/>
          <w:color w:val="002060"/>
          <w:sz w:val="20"/>
          <w:szCs w:val="20"/>
        </w:rPr>
        <w:t xml:space="preserve">lios especiales que seguidamente se constituyen: </w:t>
      </w:r>
    </w:p>
    <w:p w14:paraId="60022DD8" w14:textId="23F9F257" w:rsidR="0066136F" w:rsidRPr="00944836" w:rsidRDefault="00EB3B69" w:rsidP="00EE0587">
      <w:pPr>
        <w:jc w:val="both"/>
        <w:rPr>
          <w:rFonts w:ascii="Arial" w:hAnsi="Arial" w:cs="Arial"/>
          <w:color w:val="002060"/>
          <w:sz w:val="20"/>
          <w:szCs w:val="20"/>
        </w:rPr>
      </w:pPr>
      <w:r w:rsidRPr="00944836">
        <w:rPr>
          <w:rFonts w:ascii="Arial" w:hAnsi="Arial" w:cs="Arial"/>
          <w:color w:val="002060"/>
          <w:sz w:val="20"/>
          <w:szCs w:val="20"/>
        </w:rPr>
        <w:t>UNIVERSIDAD</w:t>
      </w:r>
      <w:r w:rsidR="00436F53">
        <w:rPr>
          <w:rFonts w:ascii="Arial" w:hAnsi="Arial" w:cs="Arial"/>
          <w:color w:val="002060"/>
          <w:sz w:val="20"/>
          <w:szCs w:val="20"/>
        </w:rPr>
        <w:t xml:space="preserve"> /INSTITUTO TERCIARIO</w:t>
      </w:r>
      <w:r w:rsidR="0066136F" w:rsidRPr="00944836">
        <w:rPr>
          <w:rFonts w:ascii="Arial" w:hAnsi="Arial" w:cs="Arial"/>
          <w:color w:val="002060"/>
          <w:sz w:val="20"/>
          <w:szCs w:val="20"/>
        </w:rPr>
        <w:t>:</w:t>
      </w:r>
      <w:r w:rsidR="005F2CC7" w:rsidRPr="00944836">
        <w:rPr>
          <w:rFonts w:ascii="Arial" w:hAnsi="Arial" w:cs="Arial"/>
          <w:color w:val="002060"/>
          <w:sz w:val="20"/>
          <w:szCs w:val="20"/>
        </w:rPr>
        <w:t xml:space="preserve"> </w:t>
      </w:r>
      <w:r w:rsidR="0066136F" w:rsidRPr="00944836">
        <w:rPr>
          <w:rFonts w:ascii="Arial" w:hAnsi="Arial" w:cs="Arial"/>
          <w:color w:val="002060"/>
          <w:sz w:val="20"/>
          <w:szCs w:val="20"/>
        </w:rPr>
        <w:t>[</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66136F" w:rsidRPr="00944836">
        <w:rPr>
          <w:rFonts w:ascii="Arial" w:hAnsi="Arial" w:cs="Arial"/>
          <w:color w:val="002060"/>
          <w:sz w:val="20"/>
          <w:szCs w:val="20"/>
        </w:rPr>
        <w:t>]</w:t>
      </w:r>
    </w:p>
    <w:p w14:paraId="152E02C5" w14:textId="7F92D336" w:rsidR="009B0B10" w:rsidRPr="00944836" w:rsidRDefault="003A02DE" w:rsidP="00EE0587">
      <w:pPr>
        <w:jc w:val="both"/>
        <w:rPr>
          <w:rFonts w:ascii="Arial" w:hAnsi="Arial" w:cs="Arial"/>
          <w:bCs/>
          <w:color w:val="002060"/>
          <w:sz w:val="20"/>
          <w:szCs w:val="20"/>
        </w:rPr>
      </w:pPr>
      <w:r w:rsidRPr="00944836">
        <w:rPr>
          <w:rFonts w:ascii="Arial" w:hAnsi="Arial" w:cs="Arial"/>
          <w:bCs/>
          <w:color w:val="002060"/>
          <w:sz w:val="20"/>
          <w:szCs w:val="20"/>
        </w:rPr>
        <w:t>BANCO PATAGONIA</w:t>
      </w:r>
      <w:r w:rsidR="0066136F" w:rsidRPr="00944836">
        <w:rPr>
          <w:rFonts w:ascii="Arial" w:hAnsi="Arial" w:cs="Arial"/>
          <w:bCs/>
          <w:color w:val="002060"/>
          <w:sz w:val="20"/>
          <w:szCs w:val="20"/>
        </w:rPr>
        <w:t xml:space="preserve"> S.A.: </w:t>
      </w:r>
      <w:r w:rsidR="00C3316B">
        <w:rPr>
          <w:rFonts w:ascii="Arial" w:hAnsi="Arial" w:cs="Arial"/>
          <w:bCs/>
          <w:color w:val="002060"/>
          <w:sz w:val="20"/>
          <w:szCs w:val="20"/>
        </w:rPr>
        <w:t>[</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66136F" w:rsidRPr="00944836">
        <w:rPr>
          <w:rFonts w:ascii="Arial" w:hAnsi="Arial" w:cs="Arial"/>
          <w:bCs/>
          <w:color w:val="002060"/>
          <w:sz w:val="20"/>
          <w:szCs w:val="20"/>
        </w:rPr>
        <w:t>]</w:t>
      </w:r>
    </w:p>
    <w:p w14:paraId="0C654886" w14:textId="77777777" w:rsidR="000526CD" w:rsidRDefault="00DA17E7" w:rsidP="00DA17E7">
      <w:pPr>
        <w:jc w:val="both"/>
        <w:rPr>
          <w:rFonts w:ascii="Arial" w:hAnsi="Arial" w:cs="Arial"/>
          <w:bCs/>
          <w:color w:val="002060"/>
          <w:sz w:val="20"/>
          <w:szCs w:val="20"/>
        </w:rPr>
      </w:pPr>
      <w:r w:rsidRPr="00944836">
        <w:rPr>
          <w:rFonts w:ascii="Arial" w:hAnsi="Arial" w:cs="Arial"/>
          <w:bCs/>
          <w:color w:val="002060"/>
          <w:sz w:val="20"/>
          <w:szCs w:val="20"/>
        </w:rPr>
        <w:t>Asimismo</w:t>
      </w:r>
      <w:r w:rsidR="00976408" w:rsidRPr="00944836">
        <w:rPr>
          <w:rFonts w:ascii="Arial" w:hAnsi="Arial" w:cs="Arial"/>
          <w:bCs/>
          <w:color w:val="002060"/>
          <w:sz w:val="20"/>
          <w:szCs w:val="20"/>
        </w:rPr>
        <w:t>,</w:t>
      </w:r>
      <w:r w:rsidRPr="00944836">
        <w:rPr>
          <w:rFonts w:ascii="Arial" w:hAnsi="Arial" w:cs="Arial"/>
          <w:bCs/>
          <w:color w:val="002060"/>
          <w:sz w:val="20"/>
          <w:szCs w:val="20"/>
        </w:rPr>
        <w:t xml:space="preserve"> las comunicaciones podrán realizarse electrónicamente a través de los e-mails que a continuación se detallan, los que serán considerados como notificación válida y vinculante para todos los efectos: </w:t>
      </w:r>
    </w:p>
    <w:p w14:paraId="25538E27" w14:textId="77777777" w:rsidR="00DA17E7" w:rsidRPr="00944836" w:rsidRDefault="00DA17E7" w:rsidP="00DA17E7">
      <w:pPr>
        <w:jc w:val="both"/>
        <w:rPr>
          <w:rFonts w:ascii="Arial" w:hAnsi="Arial" w:cs="Arial"/>
          <w:b/>
          <w:color w:val="002060"/>
          <w:sz w:val="20"/>
          <w:szCs w:val="20"/>
        </w:rPr>
      </w:pPr>
      <w:r w:rsidRPr="00944836">
        <w:rPr>
          <w:rFonts w:ascii="Arial" w:hAnsi="Arial" w:cs="Arial"/>
          <w:b/>
          <w:color w:val="002060"/>
          <w:sz w:val="20"/>
          <w:szCs w:val="20"/>
        </w:rPr>
        <w:t xml:space="preserve">Dirección de e-mail “BANCO”:  </w:t>
      </w:r>
      <w:r w:rsidRPr="00944836">
        <w:rPr>
          <w:rFonts w:ascii="Arial" w:hAnsi="Arial" w:cs="Arial"/>
          <w:b/>
          <w:color w:val="002060"/>
          <w:sz w:val="20"/>
          <w:szCs w:val="20"/>
          <w:highlight w:val="yellow"/>
        </w:rPr>
        <w:t xml:space="preserve"> </w:t>
      </w:r>
    </w:p>
    <w:p w14:paraId="52091D1F" w14:textId="5E54A258" w:rsidR="00DA17E7" w:rsidRPr="00944836" w:rsidRDefault="00C3316B" w:rsidP="00DA17E7">
      <w:pPr>
        <w:jc w:val="both"/>
        <w:rPr>
          <w:rFonts w:ascii="Arial" w:hAnsi="Arial" w:cs="Arial"/>
          <w:color w:val="002060"/>
          <w:sz w:val="20"/>
          <w:szCs w:val="20"/>
        </w:rPr>
      </w:pPr>
      <w:r>
        <w:rPr>
          <w:rFonts w:ascii="Arial" w:hAnsi="Arial" w:cs="Arial"/>
          <w:color w:val="002060"/>
          <w:sz w:val="20"/>
          <w:szCs w:val="20"/>
          <w:highlight w:val="lightGray"/>
        </w:rPr>
        <w:fldChar w:fldCharType="begin">
          <w:ffData>
            <w:name w:val=""/>
            <w:enabled/>
            <w:calcOnExit w:val="0"/>
            <w:textInput>
              <w:default w:val="...............DETALLAR..................................."/>
            </w:textInput>
          </w:ffData>
        </w:fldChar>
      </w:r>
      <w:r>
        <w:rPr>
          <w:rFonts w:ascii="Arial" w:hAnsi="Arial" w:cs="Arial"/>
          <w:color w:val="002060"/>
          <w:sz w:val="20"/>
          <w:szCs w:val="20"/>
          <w:highlight w:val="lightGray"/>
        </w:rPr>
        <w:instrText xml:space="preserve"> FORMTEXT </w:instrText>
      </w:r>
      <w:r>
        <w:rPr>
          <w:rFonts w:ascii="Arial" w:hAnsi="Arial" w:cs="Arial"/>
          <w:color w:val="002060"/>
          <w:sz w:val="20"/>
          <w:szCs w:val="20"/>
          <w:highlight w:val="lightGray"/>
        </w:rPr>
      </w:r>
      <w:r>
        <w:rPr>
          <w:rFonts w:ascii="Arial" w:hAnsi="Arial" w:cs="Arial"/>
          <w:color w:val="002060"/>
          <w:sz w:val="20"/>
          <w:szCs w:val="20"/>
          <w:highlight w:val="lightGray"/>
        </w:rPr>
        <w:fldChar w:fldCharType="separate"/>
      </w:r>
      <w:r>
        <w:rPr>
          <w:rFonts w:ascii="Arial" w:hAnsi="Arial" w:cs="Arial"/>
          <w:noProof/>
          <w:color w:val="002060"/>
          <w:sz w:val="20"/>
          <w:szCs w:val="20"/>
          <w:highlight w:val="lightGray"/>
        </w:rPr>
        <w:t>...............DETALLAR...................................</w:t>
      </w:r>
      <w:r>
        <w:rPr>
          <w:rFonts w:ascii="Arial" w:hAnsi="Arial" w:cs="Arial"/>
          <w:color w:val="002060"/>
          <w:sz w:val="20"/>
          <w:szCs w:val="20"/>
          <w:highlight w:val="lightGray"/>
        </w:rPr>
        <w:fldChar w:fldCharType="end"/>
      </w:r>
    </w:p>
    <w:p w14:paraId="4F04C88F" w14:textId="299A894E" w:rsidR="00DA17E7" w:rsidRPr="00944836" w:rsidRDefault="00C3316B" w:rsidP="00DA17E7">
      <w:pPr>
        <w:jc w:val="both"/>
        <w:rPr>
          <w:rFonts w:ascii="Arial" w:hAnsi="Arial" w:cs="Arial"/>
          <w:color w:val="002060"/>
          <w:sz w:val="20"/>
          <w:szCs w:val="20"/>
        </w:rPr>
      </w:pPr>
      <w:r>
        <w:rPr>
          <w:rFonts w:ascii="Arial" w:hAnsi="Arial" w:cs="Arial"/>
          <w:color w:val="002060"/>
          <w:sz w:val="20"/>
          <w:szCs w:val="20"/>
          <w:highlight w:val="lightGray"/>
        </w:rPr>
        <w:fldChar w:fldCharType="begin">
          <w:ffData>
            <w:name w:val=""/>
            <w:enabled/>
            <w:calcOnExit w:val="0"/>
            <w:textInput>
              <w:default w:val="...............DETALLAR..................................."/>
            </w:textInput>
          </w:ffData>
        </w:fldChar>
      </w:r>
      <w:r>
        <w:rPr>
          <w:rFonts w:ascii="Arial" w:hAnsi="Arial" w:cs="Arial"/>
          <w:color w:val="002060"/>
          <w:sz w:val="20"/>
          <w:szCs w:val="20"/>
          <w:highlight w:val="lightGray"/>
        </w:rPr>
        <w:instrText xml:space="preserve"> FORMTEXT </w:instrText>
      </w:r>
      <w:r>
        <w:rPr>
          <w:rFonts w:ascii="Arial" w:hAnsi="Arial" w:cs="Arial"/>
          <w:color w:val="002060"/>
          <w:sz w:val="20"/>
          <w:szCs w:val="20"/>
          <w:highlight w:val="lightGray"/>
        </w:rPr>
      </w:r>
      <w:r>
        <w:rPr>
          <w:rFonts w:ascii="Arial" w:hAnsi="Arial" w:cs="Arial"/>
          <w:color w:val="002060"/>
          <w:sz w:val="20"/>
          <w:szCs w:val="20"/>
          <w:highlight w:val="lightGray"/>
        </w:rPr>
        <w:fldChar w:fldCharType="separate"/>
      </w:r>
      <w:r>
        <w:rPr>
          <w:rFonts w:ascii="Arial" w:hAnsi="Arial" w:cs="Arial"/>
          <w:noProof/>
          <w:color w:val="002060"/>
          <w:sz w:val="20"/>
          <w:szCs w:val="20"/>
          <w:highlight w:val="lightGray"/>
        </w:rPr>
        <w:t>...............DETALLAR...................................</w:t>
      </w:r>
      <w:r>
        <w:rPr>
          <w:rFonts w:ascii="Arial" w:hAnsi="Arial" w:cs="Arial"/>
          <w:color w:val="002060"/>
          <w:sz w:val="20"/>
          <w:szCs w:val="20"/>
          <w:highlight w:val="lightGray"/>
        </w:rPr>
        <w:fldChar w:fldCharType="end"/>
      </w:r>
    </w:p>
    <w:p w14:paraId="447CD8CF" w14:textId="2626F0D5" w:rsidR="00634C3C" w:rsidRDefault="00C3316B" w:rsidP="00DA17E7">
      <w:pPr>
        <w:jc w:val="both"/>
        <w:rPr>
          <w:rFonts w:ascii="Arial" w:hAnsi="Arial" w:cs="Arial"/>
          <w:color w:val="002060"/>
          <w:sz w:val="20"/>
          <w:szCs w:val="20"/>
        </w:rPr>
      </w:pPr>
      <w:r>
        <w:rPr>
          <w:rFonts w:ascii="Arial" w:hAnsi="Arial" w:cs="Arial"/>
          <w:color w:val="002060"/>
          <w:sz w:val="20"/>
          <w:szCs w:val="20"/>
          <w:highlight w:val="lightGray"/>
        </w:rPr>
        <w:fldChar w:fldCharType="begin">
          <w:ffData>
            <w:name w:val=""/>
            <w:enabled/>
            <w:calcOnExit w:val="0"/>
            <w:textInput>
              <w:default w:val="...............DETALLAR..................................."/>
            </w:textInput>
          </w:ffData>
        </w:fldChar>
      </w:r>
      <w:r>
        <w:rPr>
          <w:rFonts w:ascii="Arial" w:hAnsi="Arial" w:cs="Arial"/>
          <w:color w:val="002060"/>
          <w:sz w:val="20"/>
          <w:szCs w:val="20"/>
          <w:highlight w:val="lightGray"/>
        </w:rPr>
        <w:instrText xml:space="preserve"> FORMTEXT </w:instrText>
      </w:r>
      <w:r>
        <w:rPr>
          <w:rFonts w:ascii="Arial" w:hAnsi="Arial" w:cs="Arial"/>
          <w:color w:val="002060"/>
          <w:sz w:val="20"/>
          <w:szCs w:val="20"/>
          <w:highlight w:val="lightGray"/>
        </w:rPr>
      </w:r>
      <w:r>
        <w:rPr>
          <w:rFonts w:ascii="Arial" w:hAnsi="Arial" w:cs="Arial"/>
          <w:color w:val="002060"/>
          <w:sz w:val="20"/>
          <w:szCs w:val="20"/>
          <w:highlight w:val="lightGray"/>
        </w:rPr>
        <w:fldChar w:fldCharType="separate"/>
      </w:r>
      <w:r>
        <w:rPr>
          <w:rFonts w:ascii="Arial" w:hAnsi="Arial" w:cs="Arial"/>
          <w:noProof/>
          <w:color w:val="002060"/>
          <w:sz w:val="20"/>
          <w:szCs w:val="20"/>
          <w:highlight w:val="lightGray"/>
        </w:rPr>
        <w:t>...............DETALLAR...................................</w:t>
      </w:r>
      <w:r>
        <w:rPr>
          <w:rFonts w:ascii="Arial" w:hAnsi="Arial" w:cs="Arial"/>
          <w:color w:val="002060"/>
          <w:sz w:val="20"/>
          <w:szCs w:val="20"/>
          <w:highlight w:val="lightGray"/>
        </w:rPr>
        <w:fldChar w:fldCharType="end"/>
      </w:r>
    </w:p>
    <w:p w14:paraId="3EF1D66C" w14:textId="5EBBCC2B" w:rsidR="00A71852" w:rsidRDefault="00A71852" w:rsidP="00DA17E7">
      <w:pPr>
        <w:jc w:val="both"/>
        <w:rPr>
          <w:rFonts w:ascii="Arial" w:hAnsi="Arial" w:cs="Arial"/>
          <w:color w:val="002060"/>
          <w:sz w:val="20"/>
          <w:szCs w:val="20"/>
        </w:rPr>
      </w:pPr>
    </w:p>
    <w:p w14:paraId="50A1A5F5" w14:textId="77777777" w:rsidR="00A71852" w:rsidRDefault="00A71852" w:rsidP="00DA17E7">
      <w:pPr>
        <w:jc w:val="both"/>
        <w:rPr>
          <w:rFonts w:ascii="Arial" w:hAnsi="Arial" w:cs="Arial"/>
          <w:b/>
          <w:color w:val="002060"/>
          <w:sz w:val="20"/>
          <w:szCs w:val="20"/>
        </w:rPr>
      </w:pPr>
    </w:p>
    <w:p w14:paraId="6158E081" w14:textId="51F21F25" w:rsidR="00182AC7" w:rsidRPr="00944836" w:rsidRDefault="00DA17E7" w:rsidP="00DA17E7">
      <w:pPr>
        <w:jc w:val="both"/>
        <w:rPr>
          <w:rFonts w:ascii="Arial" w:hAnsi="Arial" w:cs="Arial"/>
          <w:b/>
          <w:color w:val="002060"/>
          <w:sz w:val="20"/>
          <w:szCs w:val="20"/>
        </w:rPr>
      </w:pPr>
      <w:r w:rsidRPr="00944836">
        <w:rPr>
          <w:rFonts w:ascii="Arial" w:hAnsi="Arial" w:cs="Arial"/>
          <w:b/>
          <w:color w:val="002060"/>
          <w:sz w:val="20"/>
          <w:szCs w:val="20"/>
        </w:rPr>
        <w:lastRenderedPageBreak/>
        <w:t>Dirección de e-mail “</w:t>
      </w:r>
      <w:r w:rsidR="00634C3C" w:rsidRPr="00944836">
        <w:rPr>
          <w:rFonts w:ascii="Arial" w:hAnsi="Arial" w:cs="Arial"/>
          <w:b/>
          <w:color w:val="002060"/>
          <w:sz w:val="20"/>
          <w:szCs w:val="20"/>
        </w:rPr>
        <w:t>UNIVERSIDAD</w:t>
      </w:r>
      <w:r w:rsidR="00436F53">
        <w:rPr>
          <w:rFonts w:ascii="Arial" w:hAnsi="Arial" w:cs="Arial"/>
          <w:b/>
          <w:color w:val="002060"/>
          <w:sz w:val="20"/>
          <w:szCs w:val="20"/>
        </w:rPr>
        <w:t>/ INSTITUTO TERCIARIO</w:t>
      </w:r>
      <w:r w:rsidRPr="00944836">
        <w:rPr>
          <w:rFonts w:ascii="Arial" w:hAnsi="Arial" w:cs="Arial"/>
          <w:b/>
          <w:color w:val="002060"/>
          <w:sz w:val="20"/>
          <w:szCs w:val="20"/>
        </w:rPr>
        <w:t>”:</w:t>
      </w:r>
    </w:p>
    <w:p w14:paraId="16292329" w14:textId="77777777" w:rsidR="005D480D" w:rsidRPr="00944836" w:rsidRDefault="00DA17E7" w:rsidP="00EE0587">
      <w:pPr>
        <w:jc w:val="both"/>
        <w:rPr>
          <w:rFonts w:ascii="Arial" w:hAnsi="Arial" w:cs="Arial"/>
          <w:bCs/>
          <w:color w:val="002060"/>
          <w:sz w:val="20"/>
          <w:szCs w:val="20"/>
          <w:lang w:val="es-MX"/>
        </w:rPr>
      </w:pPr>
      <w:r w:rsidRPr="00944836">
        <w:rPr>
          <w:rFonts w:ascii="Arial" w:hAnsi="Arial" w:cs="Arial"/>
          <w:bCs/>
          <w:color w:val="002060"/>
          <w:sz w:val="20"/>
          <w:szCs w:val="20"/>
          <w:lang w:val="es-MX"/>
        </w:rPr>
        <w:t>Toda comunicación que no sea generada y/o recibida en los e-mails previamente indicados y los que suministre en su oportunidad el BANCO, no será considerada comunicación válida, reconocida ni vinculante entre las Partes, excepto que dicha comunicación sea remitida a los domicilios indicados en el primer párrafo de la presente cláusula.</w:t>
      </w:r>
    </w:p>
    <w:p w14:paraId="2AFB5471" w14:textId="62EA97D0" w:rsidR="0066136F" w:rsidRPr="00944836" w:rsidRDefault="00825127" w:rsidP="00EE0587">
      <w:pPr>
        <w:jc w:val="both"/>
        <w:rPr>
          <w:rFonts w:ascii="Arial" w:hAnsi="Arial" w:cs="Arial"/>
          <w:bCs/>
          <w:color w:val="002060"/>
          <w:sz w:val="20"/>
          <w:szCs w:val="20"/>
          <w:lang w:val="es-MX"/>
        </w:rPr>
      </w:pPr>
      <w:r w:rsidRPr="00944836">
        <w:rPr>
          <w:rFonts w:ascii="Arial" w:hAnsi="Arial" w:cs="Arial"/>
          <w:b/>
          <w:bCs/>
          <w:color w:val="002060"/>
          <w:sz w:val="20"/>
          <w:szCs w:val="20"/>
          <w:lang w:val="es-ES"/>
        </w:rPr>
        <w:t xml:space="preserve">CLAUSULA </w:t>
      </w:r>
      <w:r w:rsidR="00094339" w:rsidRPr="00944836">
        <w:rPr>
          <w:rFonts w:ascii="Arial" w:hAnsi="Arial" w:cs="Arial"/>
          <w:b/>
          <w:bCs/>
          <w:color w:val="002060"/>
          <w:sz w:val="20"/>
          <w:szCs w:val="20"/>
          <w:lang w:val="es-ES"/>
        </w:rPr>
        <w:t>1</w:t>
      </w:r>
      <w:r w:rsidR="003B7650">
        <w:rPr>
          <w:rFonts w:ascii="Arial" w:hAnsi="Arial" w:cs="Arial"/>
          <w:b/>
          <w:bCs/>
          <w:color w:val="002060"/>
          <w:sz w:val="20"/>
          <w:szCs w:val="20"/>
          <w:lang w:val="es-ES"/>
        </w:rPr>
        <w:t>7</w:t>
      </w:r>
      <w:r w:rsidR="00AF2862" w:rsidRPr="00944836">
        <w:rPr>
          <w:rFonts w:ascii="Arial" w:hAnsi="Arial" w:cs="Arial"/>
          <w:b/>
          <w:bCs/>
          <w:color w:val="002060"/>
          <w:sz w:val="20"/>
          <w:szCs w:val="20"/>
          <w:lang w:val="es-ES"/>
        </w:rPr>
        <w:t xml:space="preserve"> </w:t>
      </w:r>
      <w:r w:rsidR="00C67A0E" w:rsidRPr="00944836">
        <w:rPr>
          <w:rFonts w:ascii="Arial" w:hAnsi="Arial" w:cs="Arial"/>
          <w:b/>
          <w:bCs/>
          <w:color w:val="002060"/>
          <w:sz w:val="20"/>
          <w:szCs w:val="20"/>
          <w:lang w:val="es-ES"/>
        </w:rPr>
        <w:t xml:space="preserve">- </w:t>
      </w:r>
      <w:r w:rsidR="0066136F" w:rsidRPr="00944836">
        <w:rPr>
          <w:rFonts w:ascii="Arial" w:hAnsi="Arial" w:cs="Arial"/>
          <w:b/>
          <w:bCs/>
          <w:color w:val="002060"/>
          <w:sz w:val="20"/>
          <w:szCs w:val="20"/>
          <w:lang w:val="es-ES"/>
        </w:rPr>
        <w:t xml:space="preserve">ACEPTACIÓN </w:t>
      </w:r>
    </w:p>
    <w:p w14:paraId="06E32F4C" w14:textId="215936DD" w:rsidR="0066136F" w:rsidRPr="00944836" w:rsidRDefault="005F2CC7" w:rsidP="00EE0587">
      <w:pPr>
        <w:jc w:val="both"/>
        <w:rPr>
          <w:rFonts w:ascii="Arial" w:hAnsi="Arial" w:cs="Arial"/>
          <w:color w:val="002060"/>
          <w:sz w:val="20"/>
          <w:szCs w:val="20"/>
        </w:rPr>
      </w:pPr>
      <w:r w:rsidRPr="00944836">
        <w:rPr>
          <w:rFonts w:ascii="Arial" w:hAnsi="Arial" w:cs="Arial"/>
          <w:color w:val="002060"/>
          <w:sz w:val="20"/>
          <w:szCs w:val="20"/>
          <w:lang w:val="es-ES_tradnl"/>
        </w:rPr>
        <w:t>La Propuesta</w:t>
      </w:r>
      <w:r w:rsidR="0066136F" w:rsidRPr="00944836">
        <w:rPr>
          <w:rFonts w:ascii="Arial" w:hAnsi="Arial" w:cs="Arial"/>
          <w:color w:val="002060"/>
          <w:sz w:val="20"/>
          <w:szCs w:val="20"/>
          <w:lang w:val="es-ES_tradnl"/>
        </w:rPr>
        <w:t xml:space="preserve"> se considerará aceptada por parte del </w:t>
      </w:r>
      <w:r w:rsidR="00424D97" w:rsidRPr="00944836">
        <w:rPr>
          <w:rFonts w:ascii="Arial" w:hAnsi="Arial" w:cs="Arial"/>
          <w:color w:val="002060"/>
          <w:sz w:val="20"/>
          <w:szCs w:val="20"/>
          <w:lang w:val="es-ES_tradnl"/>
        </w:rPr>
        <w:t>BANCO</w:t>
      </w:r>
      <w:r w:rsidR="00E83668" w:rsidRPr="00944836">
        <w:rPr>
          <w:rFonts w:ascii="Arial" w:hAnsi="Arial" w:cs="Arial"/>
          <w:color w:val="002060"/>
          <w:sz w:val="20"/>
          <w:szCs w:val="20"/>
          <w:lang w:val="es-ES_tradnl"/>
        </w:rPr>
        <w:t xml:space="preserve"> </w:t>
      </w:r>
      <w:r w:rsidR="0066136F" w:rsidRPr="00944836">
        <w:rPr>
          <w:rFonts w:ascii="Arial" w:hAnsi="Arial" w:cs="Arial"/>
          <w:color w:val="002060"/>
          <w:sz w:val="20"/>
          <w:szCs w:val="20"/>
          <w:lang w:val="es-ES_tradnl"/>
        </w:rPr>
        <w:t xml:space="preserve">cuando éste </w:t>
      </w:r>
      <w:r w:rsidR="00AC5CFE" w:rsidRPr="00944836">
        <w:rPr>
          <w:rFonts w:ascii="Arial" w:hAnsi="Arial" w:cs="Arial"/>
          <w:color w:val="002060"/>
          <w:sz w:val="20"/>
          <w:szCs w:val="20"/>
          <w:lang w:val="es-ES_tradnl"/>
        </w:rPr>
        <w:t xml:space="preserve">realice </w:t>
      </w:r>
      <w:r w:rsidR="002C37B2" w:rsidRPr="00944836">
        <w:rPr>
          <w:rFonts w:ascii="Arial" w:hAnsi="Arial" w:cs="Arial"/>
          <w:color w:val="002060"/>
          <w:sz w:val="20"/>
          <w:szCs w:val="20"/>
          <w:lang w:val="es-ES_tradnl"/>
        </w:rPr>
        <w:t>la apertura de la primer CUENTA</w:t>
      </w:r>
      <w:r w:rsidR="00BB69E8" w:rsidRPr="00944836">
        <w:rPr>
          <w:rFonts w:ascii="Arial" w:hAnsi="Arial" w:cs="Arial"/>
          <w:color w:val="002060"/>
          <w:sz w:val="20"/>
          <w:szCs w:val="20"/>
          <w:lang w:val="es-ES_tradnl"/>
        </w:rPr>
        <w:t xml:space="preserve">, dentro de los </w:t>
      </w:r>
      <w:r w:rsidR="00C3316B">
        <w:rPr>
          <w:rFonts w:ascii="Arial" w:hAnsi="Arial" w:cs="Arial"/>
          <w:color w:val="002060"/>
          <w:sz w:val="20"/>
          <w:szCs w:val="20"/>
          <w:highlight w:val="lightGray"/>
        </w:rPr>
        <w:fldChar w:fldCharType="begin">
          <w:ffData>
            <w:name w:val=""/>
            <w:enabled/>
            <w:calcOnExit w:val="0"/>
            <w:textInput>
              <w:default w:val=".........................................."/>
            </w:textInput>
          </w:ffData>
        </w:fldChar>
      </w:r>
      <w:r w:rsidR="00C3316B">
        <w:rPr>
          <w:rFonts w:ascii="Arial" w:hAnsi="Arial" w:cs="Arial"/>
          <w:color w:val="002060"/>
          <w:sz w:val="20"/>
          <w:szCs w:val="20"/>
          <w:highlight w:val="lightGray"/>
        </w:rPr>
        <w:instrText xml:space="preserve"> FORMTEXT </w:instrText>
      </w:r>
      <w:r w:rsidR="00C3316B">
        <w:rPr>
          <w:rFonts w:ascii="Arial" w:hAnsi="Arial" w:cs="Arial"/>
          <w:color w:val="002060"/>
          <w:sz w:val="20"/>
          <w:szCs w:val="20"/>
          <w:highlight w:val="lightGray"/>
        </w:rPr>
      </w:r>
      <w:r w:rsidR="00C3316B">
        <w:rPr>
          <w:rFonts w:ascii="Arial" w:hAnsi="Arial" w:cs="Arial"/>
          <w:color w:val="002060"/>
          <w:sz w:val="20"/>
          <w:szCs w:val="20"/>
          <w:highlight w:val="lightGray"/>
        </w:rPr>
        <w:fldChar w:fldCharType="separate"/>
      </w:r>
      <w:r w:rsidR="00C3316B">
        <w:rPr>
          <w:rFonts w:ascii="Arial" w:hAnsi="Arial" w:cs="Arial"/>
          <w:noProof/>
          <w:color w:val="002060"/>
          <w:sz w:val="20"/>
          <w:szCs w:val="20"/>
          <w:highlight w:val="lightGray"/>
        </w:rPr>
        <w:t>..........................................</w:t>
      </w:r>
      <w:r w:rsidR="00C3316B">
        <w:rPr>
          <w:rFonts w:ascii="Arial" w:hAnsi="Arial" w:cs="Arial"/>
          <w:color w:val="002060"/>
          <w:sz w:val="20"/>
          <w:szCs w:val="20"/>
          <w:highlight w:val="lightGray"/>
        </w:rPr>
        <w:fldChar w:fldCharType="end"/>
      </w:r>
      <w:r w:rsidR="00C3316B">
        <w:rPr>
          <w:rFonts w:ascii="Arial" w:hAnsi="Arial" w:cs="Arial"/>
          <w:color w:val="002060"/>
          <w:sz w:val="20"/>
          <w:szCs w:val="20"/>
          <w:highlight w:val="lightGray"/>
        </w:rPr>
        <w:t xml:space="preserve"> </w:t>
      </w:r>
      <w:r w:rsidR="00866450" w:rsidRPr="00944836">
        <w:rPr>
          <w:rFonts w:ascii="Arial" w:hAnsi="Arial" w:cs="Arial"/>
          <w:color w:val="002060"/>
          <w:sz w:val="20"/>
          <w:szCs w:val="20"/>
          <w:lang w:val="es-ES_tradnl"/>
        </w:rPr>
        <w:t>d</w:t>
      </w:r>
      <w:r w:rsidR="00BB69E8" w:rsidRPr="00944836">
        <w:rPr>
          <w:rFonts w:ascii="Arial" w:hAnsi="Arial" w:cs="Arial"/>
          <w:color w:val="002060"/>
          <w:sz w:val="20"/>
          <w:szCs w:val="20"/>
          <w:lang w:val="es-ES_tradnl"/>
        </w:rPr>
        <w:t>ías corridos de recibida</w:t>
      </w:r>
      <w:r w:rsidR="00866450" w:rsidRPr="00944836">
        <w:rPr>
          <w:rFonts w:ascii="Arial" w:hAnsi="Arial" w:cs="Arial"/>
          <w:color w:val="002060"/>
          <w:sz w:val="20"/>
          <w:szCs w:val="20"/>
          <w:lang w:val="es-ES_tradnl"/>
        </w:rPr>
        <w:t>.</w:t>
      </w:r>
      <w:r w:rsidR="00BB69E8" w:rsidRPr="00944836">
        <w:rPr>
          <w:rFonts w:ascii="Arial" w:hAnsi="Arial" w:cs="Arial"/>
          <w:color w:val="002060"/>
          <w:sz w:val="20"/>
          <w:szCs w:val="20"/>
          <w:lang w:val="es-ES_tradnl"/>
        </w:rPr>
        <w:t xml:space="preserve">  </w:t>
      </w:r>
      <w:r w:rsidR="00315394" w:rsidRPr="00944836">
        <w:rPr>
          <w:rFonts w:ascii="Arial" w:hAnsi="Arial" w:cs="Arial"/>
          <w:color w:val="002060"/>
          <w:sz w:val="20"/>
          <w:szCs w:val="20"/>
          <w:lang w:val="es-ES_tradnl"/>
        </w:rPr>
        <w:t xml:space="preserve"> </w:t>
      </w:r>
    </w:p>
    <w:p w14:paraId="549A2B95" w14:textId="3F73E2F5" w:rsidR="0066136F" w:rsidRPr="00944836" w:rsidRDefault="0066136F" w:rsidP="00EE0587">
      <w:pPr>
        <w:jc w:val="both"/>
        <w:rPr>
          <w:rFonts w:ascii="Arial" w:hAnsi="Arial" w:cs="Arial"/>
          <w:color w:val="002060"/>
          <w:sz w:val="20"/>
          <w:szCs w:val="20"/>
          <w:lang w:val="es-ES_tradnl"/>
        </w:rPr>
      </w:pPr>
      <w:r w:rsidRPr="00944836">
        <w:rPr>
          <w:rFonts w:ascii="Arial" w:hAnsi="Arial" w:cs="Arial"/>
          <w:color w:val="002060"/>
          <w:sz w:val="20"/>
          <w:szCs w:val="20"/>
          <w:lang w:val="es-ES_tradnl"/>
        </w:rPr>
        <w:t xml:space="preserve">La recepción de la presente </w:t>
      </w:r>
      <w:r w:rsidR="00405CD8" w:rsidRPr="00944836">
        <w:rPr>
          <w:rFonts w:ascii="Arial" w:hAnsi="Arial" w:cs="Arial"/>
          <w:color w:val="002060"/>
          <w:sz w:val="20"/>
          <w:szCs w:val="20"/>
          <w:lang w:val="es-ES_tradnl"/>
        </w:rPr>
        <w:t>Propuesta</w:t>
      </w:r>
      <w:r w:rsidRPr="00944836">
        <w:rPr>
          <w:rFonts w:ascii="Arial" w:hAnsi="Arial" w:cs="Arial"/>
          <w:color w:val="002060"/>
          <w:sz w:val="20"/>
          <w:szCs w:val="20"/>
          <w:lang w:val="es-ES_tradnl"/>
        </w:rPr>
        <w:t xml:space="preserve"> no implica conformidad ni aceptación de sus términos y condiciones</w:t>
      </w:r>
    </w:p>
    <w:p w14:paraId="20FFF06D" w14:textId="50E9BC67" w:rsidR="00250C9A" w:rsidRDefault="00F42CEC" w:rsidP="008C7A71">
      <w:pPr>
        <w:ind w:right="-284"/>
        <w:jc w:val="both"/>
        <w:rPr>
          <w:rFonts w:ascii="Arial" w:hAnsi="Arial" w:cs="Arial"/>
          <w:color w:val="002060"/>
          <w:sz w:val="20"/>
          <w:szCs w:val="20"/>
          <w:lang w:val="es-ES_tradnl"/>
        </w:rPr>
      </w:pPr>
      <w:r w:rsidRPr="00944836">
        <w:rPr>
          <w:rFonts w:ascii="Arial" w:hAnsi="Arial" w:cs="Arial"/>
          <w:noProof/>
          <w:color w:val="002060"/>
          <w:lang w:eastAsia="es-AR"/>
        </w:rPr>
        <mc:AlternateContent>
          <mc:Choice Requires="wps">
            <w:drawing>
              <wp:anchor distT="0" distB="0" distL="114300" distR="114300" simplePos="0" relativeHeight="251659264" behindDoc="0" locked="0" layoutInCell="1" allowOverlap="1" wp14:anchorId="1FE4BE49" wp14:editId="1B259991">
                <wp:simplePos x="0" y="0"/>
                <wp:positionH relativeFrom="column">
                  <wp:posOffset>-462510</wp:posOffset>
                </wp:positionH>
                <wp:positionV relativeFrom="paragraph">
                  <wp:posOffset>2590462</wp:posOffset>
                </wp:positionV>
                <wp:extent cx="295275" cy="113220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AFB1" w14:textId="3364C0EE" w:rsidR="00B25BC0" w:rsidRPr="0004298F" w:rsidRDefault="00B25BC0" w:rsidP="00866450">
                            <w:pPr>
                              <w:rPr>
                                <w:rFonts w:ascii="Arial" w:hAnsi="Arial"/>
                                <w:color w:val="002060"/>
                                <w:sz w:val="12"/>
                                <w:lang w:val="es-MX"/>
                              </w:rPr>
                            </w:pPr>
                            <w:r w:rsidRPr="0004298F">
                              <w:rPr>
                                <w:rFonts w:ascii="Arial" w:hAnsi="Arial"/>
                                <w:color w:val="002060"/>
                                <w:sz w:val="14"/>
                                <w:lang w:val="es-MX"/>
                              </w:rPr>
                              <w:t>03.0016 (</w:t>
                            </w:r>
                            <w:r w:rsidR="00F42CEC">
                              <w:rPr>
                                <w:rFonts w:ascii="Arial" w:hAnsi="Arial"/>
                                <w:color w:val="002060"/>
                                <w:sz w:val="14"/>
                                <w:lang w:val="es-MX"/>
                              </w:rPr>
                              <w:t>27</w:t>
                            </w:r>
                            <w:r w:rsidRPr="0004298F">
                              <w:rPr>
                                <w:rFonts w:ascii="Arial" w:hAnsi="Arial"/>
                                <w:color w:val="002060"/>
                                <w:sz w:val="14"/>
                                <w:lang w:val="es-MX"/>
                              </w:rPr>
                              <w:t>/</w:t>
                            </w:r>
                            <w:r w:rsidR="00DA6D0E">
                              <w:rPr>
                                <w:rFonts w:ascii="Arial" w:hAnsi="Arial"/>
                                <w:color w:val="002060"/>
                                <w:sz w:val="14"/>
                                <w:lang w:val="es-MX"/>
                              </w:rPr>
                              <w:t>09</w:t>
                            </w:r>
                            <w:r w:rsidRPr="0004298F">
                              <w:rPr>
                                <w:rFonts w:ascii="Arial" w:hAnsi="Arial"/>
                                <w:color w:val="002060"/>
                                <w:sz w:val="14"/>
                                <w:lang w:val="es-MX"/>
                              </w:rPr>
                              <w:t>/20</w:t>
                            </w:r>
                            <w:r w:rsidR="00DA6D0E">
                              <w:rPr>
                                <w:rFonts w:ascii="Arial" w:hAnsi="Arial"/>
                                <w:color w:val="002060"/>
                                <w:sz w:val="14"/>
                                <w:lang w:val="es-MX"/>
                              </w:rPr>
                              <w:t>21</w:t>
                            </w:r>
                            <w:r w:rsidRPr="0004298F">
                              <w:rPr>
                                <w:rFonts w:ascii="Arial" w:hAnsi="Arial"/>
                                <w:color w:val="002060"/>
                                <w:sz w:val="14"/>
                                <w:lang w:val="es-MX"/>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BE49" id="_x0000_t202" coordsize="21600,21600" o:spt="202" path="m,l,21600r21600,l21600,xe">
                <v:stroke joinstyle="miter"/>
                <v:path gradientshapeok="t" o:connecttype="rect"/>
              </v:shapetype>
              <v:shape id="Cuadro de texto 2" o:spid="_x0000_s1026" type="#_x0000_t202" style="position:absolute;left:0;text-align:left;margin-left:-36.4pt;margin-top:203.95pt;width:23.25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" filled="f" stroked="f">
                <v:textbox style="layout-flow:vertical;mso-layout-flow-alt:bottom-to-top">
                  <w:txbxContent>
                    <w:p w14:paraId="2564AFB1" w14:textId="3364C0EE" w:rsidR="00B25BC0" w:rsidRPr="0004298F" w:rsidRDefault="00B25BC0" w:rsidP="00866450">
                      <w:pPr>
                        <w:rPr>
                          <w:rFonts w:ascii="Arial" w:hAnsi="Arial"/>
                          <w:color w:val="002060"/>
                          <w:sz w:val="12"/>
                          <w:lang w:val="es-MX"/>
                        </w:rPr>
                      </w:pPr>
                      <w:r w:rsidRPr="0004298F">
                        <w:rPr>
                          <w:rFonts w:ascii="Arial" w:hAnsi="Arial"/>
                          <w:color w:val="002060"/>
                          <w:sz w:val="14"/>
                          <w:lang w:val="es-MX"/>
                        </w:rPr>
                        <w:t>03.0016 (</w:t>
                      </w:r>
                      <w:r w:rsidR="00F42CEC">
                        <w:rPr>
                          <w:rFonts w:ascii="Arial" w:hAnsi="Arial"/>
                          <w:color w:val="002060"/>
                          <w:sz w:val="14"/>
                          <w:lang w:val="es-MX"/>
                        </w:rPr>
                        <w:t>27</w:t>
                      </w:r>
                      <w:r w:rsidRPr="0004298F">
                        <w:rPr>
                          <w:rFonts w:ascii="Arial" w:hAnsi="Arial"/>
                          <w:color w:val="002060"/>
                          <w:sz w:val="14"/>
                          <w:lang w:val="es-MX"/>
                        </w:rPr>
                        <w:t>/</w:t>
                      </w:r>
                      <w:r w:rsidR="00DA6D0E">
                        <w:rPr>
                          <w:rFonts w:ascii="Arial" w:hAnsi="Arial"/>
                          <w:color w:val="002060"/>
                          <w:sz w:val="14"/>
                          <w:lang w:val="es-MX"/>
                        </w:rPr>
                        <w:t>09</w:t>
                      </w:r>
                      <w:r w:rsidRPr="0004298F">
                        <w:rPr>
                          <w:rFonts w:ascii="Arial" w:hAnsi="Arial"/>
                          <w:color w:val="002060"/>
                          <w:sz w:val="14"/>
                          <w:lang w:val="es-MX"/>
                        </w:rPr>
                        <w:t>/20</w:t>
                      </w:r>
                      <w:r w:rsidR="00DA6D0E">
                        <w:rPr>
                          <w:rFonts w:ascii="Arial" w:hAnsi="Arial"/>
                          <w:color w:val="002060"/>
                          <w:sz w:val="14"/>
                          <w:lang w:val="es-MX"/>
                        </w:rPr>
                        <w:t>21</w:t>
                      </w:r>
                      <w:r w:rsidRPr="0004298F">
                        <w:rPr>
                          <w:rFonts w:ascii="Arial" w:hAnsi="Arial"/>
                          <w:color w:val="002060"/>
                          <w:sz w:val="14"/>
                          <w:lang w:val="es-MX"/>
                        </w:rPr>
                        <w:t>)</w:t>
                      </w:r>
                    </w:p>
                  </w:txbxContent>
                </v:textbox>
              </v:shape>
            </w:pict>
          </mc:Fallback>
        </mc:AlternateContent>
      </w:r>
      <w:r w:rsidR="0066136F" w:rsidRPr="00944836">
        <w:rPr>
          <w:rFonts w:ascii="Arial" w:hAnsi="Arial" w:cs="Arial"/>
          <w:color w:val="002060"/>
          <w:sz w:val="20"/>
          <w:szCs w:val="20"/>
          <w:lang w:val="es-ES_tradnl"/>
        </w:rPr>
        <w:t xml:space="preserve">Sin otro particular, saludamos a Ustedes atentamente </w:t>
      </w:r>
    </w:p>
    <w:p w14:paraId="31EDA8D1" w14:textId="35944AE4" w:rsidR="00F42CEC" w:rsidRDefault="00F42CEC" w:rsidP="008C7A71">
      <w:pPr>
        <w:ind w:right="-284"/>
        <w:jc w:val="both"/>
        <w:rPr>
          <w:rFonts w:ascii="Arial" w:hAnsi="Arial" w:cs="Arial"/>
          <w:color w:val="002060"/>
          <w:sz w:val="20"/>
          <w:szCs w:val="20"/>
          <w:lang w:val="es-ES_tradnl"/>
        </w:rPr>
      </w:pPr>
    </w:p>
    <w:p w14:paraId="1509D1B1" w14:textId="77777777" w:rsidR="00F42CEC" w:rsidRPr="00944836" w:rsidRDefault="00F42CEC" w:rsidP="008C7A71">
      <w:pPr>
        <w:ind w:right="-284"/>
        <w:jc w:val="both"/>
        <w:rPr>
          <w:rFonts w:ascii="Arial" w:hAnsi="Arial" w:cs="Arial"/>
          <w:color w:val="002060"/>
          <w:sz w:val="20"/>
          <w:szCs w:val="20"/>
          <w:lang w:val="es-ES_tradnl"/>
        </w:rPr>
      </w:pPr>
    </w:p>
    <w:tbl>
      <w:tblPr>
        <w:tblW w:w="10562" w:type="dxa"/>
        <w:tblInd w:w="137" w:type="dxa"/>
        <w:tblLayout w:type="fixed"/>
        <w:tblCellMar>
          <w:left w:w="70" w:type="dxa"/>
          <w:right w:w="70" w:type="dxa"/>
        </w:tblCellMar>
        <w:tblLook w:val="0000" w:firstRow="0" w:lastRow="0" w:firstColumn="0" w:lastColumn="0" w:noHBand="0" w:noVBand="0"/>
      </w:tblPr>
      <w:tblGrid>
        <w:gridCol w:w="280"/>
        <w:gridCol w:w="3922"/>
        <w:gridCol w:w="281"/>
        <w:gridCol w:w="997"/>
        <w:gridCol w:w="280"/>
        <w:gridCol w:w="3922"/>
        <w:gridCol w:w="880"/>
      </w:tblGrid>
      <w:tr w:rsidR="00944836" w:rsidRPr="00944836" w14:paraId="63E3703C" w14:textId="77777777" w:rsidTr="0004298F">
        <w:trPr>
          <w:cantSplit/>
          <w:trHeight w:hRule="exact" w:val="104"/>
        </w:trPr>
        <w:tc>
          <w:tcPr>
            <w:tcW w:w="280" w:type="dxa"/>
            <w:tcBorders>
              <w:top w:val="single" w:sz="4" w:space="0" w:color="000080"/>
              <w:left w:val="single" w:sz="4" w:space="0" w:color="000080"/>
              <w:bottom w:val="nil"/>
              <w:right w:val="nil"/>
            </w:tcBorders>
          </w:tcPr>
          <w:p w14:paraId="7DB2FB1B"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5658341E" w14:textId="77777777" w:rsidR="0068419A" w:rsidRPr="00944836" w:rsidRDefault="0068419A" w:rsidP="0083009E">
            <w:pPr>
              <w:rPr>
                <w:rFonts w:ascii="Arial" w:hAnsi="Arial" w:cs="Arial"/>
                <w:color w:val="002060"/>
              </w:rPr>
            </w:pPr>
          </w:p>
        </w:tc>
        <w:tc>
          <w:tcPr>
            <w:tcW w:w="281" w:type="dxa"/>
            <w:tcBorders>
              <w:top w:val="single" w:sz="4" w:space="0" w:color="000080"/>
              <w:left w:val="nil"/>
              <w:bottom w:val="nil"/>
              <w:right w:val="single" w:sz="4" w:space="0" w:color="000080"/>
            </w:tcBorders>
          </w:tcPr>
          <w:p w14:paraId="10D43FBD" w14:textId="77777777" w:rsidR="0068419A" w:rsidRPr="00944836" w:rsidRDefault="0068419A" w:rsidP="0083009E">
            <w:pPr>
              <w:rPr>
                <w:rFonts w:ascii="Arial" w:hAnsi="Arial" w:cs="Arial"/>
                <w:color w:val="002060"/>
              </w:rPr>
            </w:pPr>
          </w:p>
        </w:tc>
        <w:tc>
          <w:tcPr>
            <w:tcW w:w="997" w:type="dxa"/>
            <w:tcBorders>
              <w:top w:val="nil"/>
              <w:left w:val="nil"/>
              <w:bottom w:val="nil"/>
              <w:right w:val="nil"/>
            </w:tcBorders>
          </w:tcPr>
          <w:p w14:paraId="399DEB29" w14:textId="77777777" w:rsidR="0068419A" w:rsidRPr="00944836" w:rsidRDefault="0068419A" w:rsidP="0083009E">
            <w:pPr>
              <w:rPr>
                <w:rFonts w:ascii="Arial" w:hAnsi="Arial" w:cs="Arial"/>
                <w:color w:val="002060"/>
              </w:rPr>
            </w:pPr>
          </w:p>
        </w:tc>
        <w:tc>
          <w:tcPr>
            <w:tcW w:w="280" w:type="dxa"/>
            <w:tcBorders>
              <w:top w:val="single" w:sz="4" w:space="0" w:color="000080"/>
              <w:left w:val="single" w:sz="4" w:space="0" w:color="000080"/>
              <w:bottom w:val="nil"/>
              <w:right w:val="nil"/>
            </w:tcBorders>
          </w:tcPr>
          <w:p w14:paraId="7A5351E4"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69799B66" w14:textId="77777777" w:rsidR="0068419A" w:rsidRPr="00944836" w:rsidRDefault="0068419A" w:rsidP="0083009E">
            <w:pPr>
              <w:rPr>
                <w:rFonts w:ascii="Arial" w:hAnsi="Arial" w:cs="Arial"/>
                <w:color w:val="002060"/>
              </w:rPr>
            </w:pPr>
          </w:p>
        </w:tc>
        <w:tc>
          <w:tcPr>
            <w:tcW w:w="880" w:type="dxa"/>
            <w:tcBorders>
              <w:top w:val="single" w:sz="4" w:space="0" w:color="000080"/>
              <w:left w:val="nil"/>
              <w:bottom w:val="nil"/>
              <w:right w:val="single" w:sz="4" w:space="0" w:color="000080"/>
            </w:tcBorders>
          </w:tcPr>
          <w:p w14:paraId="794B96C1" w14:textId="77777777" w:rsidR="0068419A" w:rsidRPr="00944836" w:rsidRDefault="0068419A" w:rsidP="0083009E">
            <w:pPr>
              <w:rPr>
                <w:rFonts w:ascii="Arial" w:hAnsi="Arial" w:cs="Arial"/>
                <w:color w:val="002060"/>
              </w:rPr>
            </w:pPr>
          </w:p>
        </w:tc>
      </w:tr>
      <w:tr w:rsidR="00944836" w:rsidRPr="00944836" w14:paraId="01B83D3F" w14:textId="77777777" w:rsidTr="0004298F">
        <w:trPr>
          <w:cantSplit/>
          <w:trHeight w:hRule="exact" w:val="1529"/>
        </w:trPr>
        <w:tc>
          <w:tcPr>
            <w:tcW w:w="280" w:type="dxa"/>
            <w:tcBorders>
              <w:top w:val="nil"/>
              <w:left w:val="nil"/>
              <w:bottom w:val="nil"/>
              <w:right w:val="nil"/>
            </w:tcBorders>
          </w:tcPr>
          <w:p w14:paraId="27558D08"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331781F4" w14:textId="77777777" w:rsidR="00A22C82" w:rsidRDefault="0004298F" w:rsidP="00A22C82">
            <w:pPr>
              <w:jc w:val="center"/>
              <w:rPr>
                <w:rFonts w:ascii="Arial" w:hAnsi="Arial" w:cs="Arial"/>
                <w:color w:val="002060"/>
              </w:rPr>
            </w:pPr>
            <w:r>
              <w:rPr>
                <w:rFonts w:ascii="Arial" w:hAnsi="Arial" w:cs="Arial"/>
                <w:color w:val="002060"/>
              </w:rPr>
              <w:t xml:space="preserve">         </w:t>
            </w:r>
          </w:p>
          <w:p w14:paraId="292DC86E" w14:textId="64F5E8E1" w:rsidR="00A22C82" w:rsidRDefault="00A22C82" w:rsidP="00A22C82">
            <w:pPr>
              <w:jc w:val="center"/>
              <w:rPr>
                <w:rFonts w:ascii="Arial" w:hAnsi="Arial" w:cs="Arial"/>
                <w:color w:val="002060"/>
                <w:sz w:val="16"/>
                <w:szCs w:val="16"/>
              </w:rPr>
            </w:pPr>
          </w:p>
          <w:p w14:paraId="48F3F85F" w14:textId="528C3F49" w:rsidR="00A22C82" w:rsidRDefault="00A22C82" w:rsidP="00A22C82">
            <w:pPr>
              <w:jc w:val="center"/>
              <w:rPr>
                <w:rFonts w:ascii="Arial" w:hAnsi="Arial" w:cs="Arial"/>
                <w:color w:val="002060"/>
                <w:sz w:val="16"/>
                <w:szCs w:val="16"/>
              </w:rPr>
            </w:pPr>
          </w:p>
          <w:p w14:paraId="6964A723" w14:textId="77777777" w:rsidR="00A22C82" w:rsidRDefault="00A22C82" w:rsidP="00A22C82">
            <w:pPr>
              <w:jc w:val="center"/>
              <w:rPr>
                <w:rFonts w:ascii="Arial" w:hAnsi="Arial" w:cs="Arial"/>
                <w:color w:val="002060"/>
                <w:sz w:val="16"/>
                <w:szCs w:val="16"/>
              </w:rPr>
            </w:pPr>
          </w:p>
          <w:p w14:paraId="26930F99" w14:textId="77777777" w:rsidR="00A22C82" w:rsidRDefault="00A22C82" w:rsidP="00A22C82">
            <w:pPr>
              <w:jc w:val="center"/>
              <w:rPr>
                <w:rFonts w:ascii="Arial" w:hAnsi="Arial" w:cs="Arial"/>
                <w:color w:val="002060"/>
                <w:sz w:val="16"/>
                <w:szCs w:val="16"/>
              </w:rPr>
            </w:pPr>
          </w:p>
          <w:p w14:paraId="51026BFF" w14:textId="77777777" w:rsidR="00A22C82" w:rsidRDefault="00A22C82" w:rsidP="00A22C82">
            <w:pPr>
              <w:jc w:val="center"/>
              <w:rPr>
                <w:rFonts w:ascii="Arial" w:hAnsi="Arial" w:cs="Arial"/>
                <w:color w:val="002060"/>
                <w:sz w:val="16"/>
                <w:szCs w:val="16"/>
              </w:rPr>
            </w:pPr>
          </w:p>
          <w:p w14:paraId="53C3BDBE" w14:textId="72CA2BE2" w:rsidR="00A22C82" w:rsidRPr="00944836" w:rsidRDefault="00A22C82" w:rsidP="00A22C82">
            <w:pPr>
              <w:jc w:val="center"/>
              <w:rPr>
                <w:rFonts w:ascii="Arial" w:hAnsi="Arial" w:cs="Arial"/>
                <w:color w:val="002060"/>
                <w:sz w:val="16"/>
                <w:szCs w:val="16"/>
              </w:rPr>
            </w:pPr>
            <w:r w:rsidRPr="00944836">
              <w:rPr>
                <w:rFonts w:ascii="Arial" w:hAnsi="Arial" w:cs="Arial"/>
                <w:color w:val="002060"/>
                <w:sz w:val="16"/>
                <w:szCs w:val="16"/>
              </w:rPr>
              <w:t>Firma</w:t>
            </w:r>
          </w:p>
          <w:p w14:paraId="09859F97" w14:textId="77777777" w:rsidR="00A22C82" w:rsidRDefault="00A22C82" w:rsidP="00A22C82">
            <w:pPr>
              <w:jc w:val="center"/>
              <w:rPr>
                <w:rFonts w:ascii="Arial" w:hAnsi="Arial" w:cs="Arial"/>
                <w:color w:val="002060"/>
              </w:rPr>
            </w:pPr>
          </w:p>
          <w:p w14:paraId="77ED3B73" w14:textId="20194B48" w:rsidR="00A22C82" w:rsidRDefault="00A22C82" w:rsidP="00A22C82">
            <w:pPr>
              <w:jc w:val="center"/>
              <w:rPr>
                <w:rFonts w:ascii="Arial" w:hAnsi="Arial" w:cs="Arial"/>
                <w:color w:val="002060"/>
              </w:rPr>
            </w:pPr>
          </w:p>
          <w:p w14:paraId="0569D0CB" w14:textId="477BB8BD" w:rsidR="00A22C82" w:rsidRDefault="00A22C82" w:rsidP="00A22C82">
            <w:pPr>
              <w:jc w:val="center"/>
              <w:rPr>
                <w:rFonts w:ascii="Arial" w:hAnsi="Arial" w:cs="Arial"/>
                <w:color w:val="002060"/>
              </w:rPr>
            </w:pPr>
          </w:p>
          <w:p w14:paraId="706AFEF4" w14:textId="77777777" w:rsidR="00A22C82" w:rsidRDefault="00A22C82" w:rsidP="00A22C82">
            <w:pPr>
              <w:jc w:val="center"/>
              <w:rPr>
                <w:rFonts w:ascii="Arial" w:hAnsi="Arial" w:cs="Arial"/>
                <w:color w:val="002060"/>
              </w:rPr>
            </w:pPr>
          </w:p>
          <w:p w14:paraId="0234010F" w14:textId="77777777" w:rsidR="00A22C82" w:rsidRPr="00944836" w:rsidRDefault="00A22C82" w:rsidP="00A22C82">
            <w:pPr>
              <w:jc w:val="center"/>
              <w:rPr>
                <w:rFonts w:ascii="Arial" w:hAnsi="Arial" w:cs="Arial"/>
                <w:color w:val="002060"/>
                <w:sz w:val="16"/>
                <w:szCs w:val="16"/>
              </w:rPr>
            </w:pPr>
            <w:r w:rsidRPr="00944836">
              <w:rPr>
                <w:rFonts w:ascii="Arial" w:hAnsi="Arial" w:cs="Arial"/>
                <w:color w:val="002060"/>
                <w:sz w:val="16"/>
                <w:szCs w:val="16"/>
              </w:rPr>
              <w:t>Firma</w:t>
            </w:r>
          </w:p>
          <w:p w14:paraId="465D3E83" w14:textId="77777777" w:rsidR="00A22C82" w:rsidRDefault="00A22C82" w:rsidP="00A22C82">
            <w:pPr>
              <w:jc w:val="center"/>
              <w:rPr>
                <w:rFonts w:ascii="Arial" w:hAnsi="Arial" w:cs="Arial"/>
                <w:color w:val="002060"/>
              </w:rPr>
            </w:pPr>
          </w:p>
          <w:p w14:paraId="02C6436F" w14:textId="630EB5B1" w:rsidR="00A22C82" w:rsidRPr="00944836" w:rsidRDefault="0004298F" w:rsidP="00A22C82">
            <w:pPr>
              <w:jc w:val="center"/>
              <w:rPr>
                <w:rFonts w:ascii="Arial" w:hAnsi="Arial" w:cs="Arial"/>
                <w:color w:val="002060"/>
                <w:sz w:val="16"/>
                <w:szCs w:val="16"/>
              </w:rPr>
            </w:pPr>
            <w:r>
              <w:rPr>
                <w:rFonts w:ascii="Arial" w:hAnsi="Arial" w:cs="Arial"/>
                <w:color w:val="002060"/>
              </w:rPr>
              <w:t xml:space="preserve">  </w:t>
            </w:r>
            <w:r w:rsidR="00A22C82" w:rsidRPr="00944836">
              <w:rPr>
                <w:rFonts w:ascii="Arial" w:hAnsi="Arial" w:cs="Arial"/>
                <w:color w:val="002060"/>
                <w:sz w:val="16"/>
                <w:szCs w:val="16"/>
              </w:rPr>
              <w:t>Firma</w:t>
            </w:r>
          </w:p>
          <w:p w14:paraId="5B75F06B" w14:textId="77777777" w:rsidR="0068419A" w:rsidRDefault="0068419A" w:rsidP="0083009E">
            <w:pPr>
              <w:rPr>
                <w:rFonts w:ascii="Arial" w:hAnsi="Arial" w:cs="Arial"/>
                <w:color w:val="002060"/>
              </w:rPr>
            </w:pPr>
          </w:p>
          <w:p w14:paraId="18104094" w14:textId="0B15B964" w:rsidR="00A22C82" w:rsidRPr="00944836" w:rsidRDefault="00A22C82" w:rsidP="0083009E">
            <w:pPr>
              <w:rPr>
                <w:rFonts w:ascii="Arial" w:hAnsi="Arial" w:cs="Arial"/>
                <w:color w:val="002060"/>
              </w:rPr>
            </w:pPr>
          </w:p>
        </w:tc>
        <w:tc>
          <w:tcPr>
            <w:tcW w:w="281" w:type="dxa"/>
            <w:tcBorders>
              <w:top w:val="nil"/>
              <w:left w:val="nil"/>
              <w:bottom w:val="nil"/>
              <w:right w:val="nil"/>
            </w:tcBorders>
          </w:tcPr>
          <w:p w14:paraId="428A2AFB" w14:textId="77777777" w:rsidR="0068419A" w:rsidRPr="00944836" w:rsidRDefault="0068419A" w:rsidP="0083009E">
            <w:pPr>
              <w:rPr>
                <w:rFonts w:ascii="Arial" w:hAnsi="Arial" w:cs="Arial"/>
                <w:color w:val="002060"/>
              </w:rPr>
            </w:pPr>
          </w:p>
        </w:tc>
        <w:tc>
          <w:tcPr>
            <w:tcW w:w="997" w:type="dxa"/>
            <w:tcBorders>
              <w:top w:val="nil"/>
              <w:left w:val="nil"/>
              <w:bottom w:val="nil"/>
              <w:right w:val="nil"/>
            </w:tcBorders>
          </w:tcPr>
          <w:p w14:paraId="499FC862" w14:textId="77777777" w:rsidR="0068419A" w:rsidRPr="00944836" w:rsidRDefault="0068419A" w:rsidP="0083009E">
            <w:pPr>
              <w:rPr>
                <w:rFonts w:ascii="Arial" w:hAnsi="Arial" w:cs="Arial"/>
                <w:color w:val="002060"/>
              </w:rPr>
            </w:pPr>
          </w:p>
        </w:tc>
        <w:tc>
          <w:tcPr>
            <w:tcW w:w="280" w:type="dxa"/>
            <w:tcBorders>
              <w:top w:val="nil"/>
              <w:left w:val="nil"/>
              <w:bottom w:val="nil"/>
              <w:right w:val="nil"/>
            </w:tcBorders>
          </w:tcPr>
          <w:p w14:paraId="11D73258"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07B30C2D" w14:textId="77777777" w:rsidR="0068419A" w:rsidRPr="00944836" w:rsidRDefault="0068419A" w:rsidP="0083009E">
            <w:pPr>
              <w:rPr>
                <w:rFonts w:ascii="Arial" w:hAnsi="Arial" w:cs="Arial"/>
                <w:color w:val="002060"/>
              </w:rPr>
            </w:pPr>
          </w:p>
        </w:tc>
        <w:tc>
          <w:tcPr>
            <w:tcW w:w="880" w:type="dxa"/>
            <w:tcBorders>
              <w:top w:val="nil"/>
              <w:left w:val="nil"/>
              <w:bottom w:val="nil"/>
              <w:right w:val="nil"/>
            </w:tcBorders>
          </w:tcPr>
          <w:p w14:paraId="7AE6C248" w14:textId="77777777" w:rsidR="0068419A" w:rsidRPr="00944836" w:rsidRDefault="0068419A" w:rsidP="0083009E">
            <w:pPr>
              <w:rPr>
                <w:rFonts w:ascii="Arial" w:hAnsi="Arial" w:cs="Arial"/>
                <w:color w:val="002060"/>
              </w:rPr>
            </w:pPr>
          </w:p>
        </w:tc>
      </w:tr>
      <w:tr w:rsidR="00944836" w:rsidRPr="00944836" w14:paraId="4FC55095" w14:textId="77777777" w:rsidTr="0004298F">
        <w:trPr>
          <w:cantSplit/>
          <w:trHeight w:hRule="exact" w:val="112"/>
        </w:trPr>
        <w:tc>
          <w:tcPr>
            <w:tcW w:w="280" w:type="dxa"/>
            <w:tcBorders>
              <w:top w:val="nil"/>
              <w:left w:val="single" w:sz="4" w:space="0" w:color="000080"/>
              <w:bottom w:val="single" w:sz="8" w:space="0" w:color="000080"/>
              <w:right w:val="nil"/>
            </w:tcBorders>
          </w:tcPr>
          <w:p w14:paraId="14123B62"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07B7DF59" w14:textId="77777777" w:rsidR="0004298F" w:rsidRDefault="0004298F" w:rsidP="0083009E">
            <w:pPr>
              <w:rPr>
                <w:rFonts w:ascii="Arial" w:hAnsi="Arial" w:cs="Arial"/>
                <w:color w:val="002060"/>
                <w:szCs w:val="16"/>
              </w:rPr>
            </w:pPr>
            <w:r>
              <w:rPr>
                <w:rFonts w:ascii="Arial" w:hAnsi="Arial" w:cs="Arial"/>
                <w:color w:val="002060"/>
                <w:szCs w:val="16"/>
              </w:rPr>
              <w:t xml:space="preserve">                    </w:t>
            </w:r>
          </w:p>
          <w:p w14:paraId="42B0C523" w14:textId="2D9D544D" w:rsidR="0068419A" w:rsidRPr="00944836" w:rsidRDefault="0004298F" w:rsidP="0083009E">
            <w:pPr>
              <w:rPr>
                <w:rFonts w:ascii="Arial" w:hAnsi="Arial" w:cs="Arial"/>
                <w:color w:val="002060"/>
                <w:szCs w:val="16"/>
              </w:rPr>
            </w:pPr>
            <w:r>
              <w:rPr>
                <w:rFonts w:ascii="Arial" w:hAnsi="Arial" w:cs="Arial"/>
                <w:color w:val="002060"/>
                <w:szCs w:val="16"/>
              </w:rPr>
              <w:t>Firma</w:t>
            </w:r>
          </w:p>
        </w:tc>
        <w:tc>
          <w:tcPr>
            <w:tcW w:w="281" w:type="dxa"/>
            <w:tcBorders>
              <w:top w:val="nil"/>
              <w:left w:val="nil"/>
              <w:bottom w:val="single" w:sz="4" w:space="0" w:color="000080"/>
              <w:right w:val="single" w:sz="4" w:space="0" w:color="000080"/>
            </w:tcBorders>
          </w:tcPr>
          <w:p w14:paraId="1287AE0D" w14:textId="77777777" w:rsidR="0068419A" w:rsidRPr="00944836" w:rsidRDefault="0068419A" w:rsidP="0083009E">
            <w:pPr>
              <w:rPr>
                <w:rFonts w:ascii="Arial" w:hAnsi="Arial" w:cs="Arial"/>
                <w:color w:val="002060"/>
              </w:rPr>
            </w:pPr>
          </w:p>
        </w:tc>
        <w:tc>
          <w:tcPr>
            <w:tcW w:w="997" w:type="dxa"/>
            <w:tcBorders>
              <w:top w:val="nil"/>
              <w:left w:val="nil"/>
              <w:bottom w:val="nil"/>
              <w:right w:val="nil"/>
            </w:tcBorders>
          </w:tcPr>
          <w:p w14:paraId="7A2CF67F" w14:textId="77777777" w:rsidR="0068419A" w:rsidRPr="00944836" w:rsidRDefault="0068419A" w:rsidP="0083009E">
            <w:pPr>
              <w:rPr>
                <w:rFonts w:ascii="Arial" w:hAnsi="Arial" w:cs="Arial"/>
                <w:color w:val="002060"/>
              </w:rPr>
            </w:pPr>
          </w:p>
        </w:tc>
        <w:tc>
          <w:tcPr>
            <w:tcW w:w="280" w:type="dxa"/>
            <w:tcBorders>
              <w:top w:val="nil"/>
              <w:left w:val="single" w:sz="4" w:space="0" w:color="000080"/>
              <w:bottom w:val="single" w:sz="4" w:space="0" w:color="000080"/>
              <w:right w:val="nil"/>
            </w:tcBorders>
          </w:tcPr>
          <w:p w14:paraId="29F954CF" w14:textId="77777777" w:rsidR="0068419A" w:rsidRPr="00944836" w:rsidRDefault="0068419A" w:rsidP="0083009E">
            <w:pPr>
              <w:rPr>
                <w:rFonts w:ascii="Arial" w:hAnsi="Arial" w:cs="Arial"/>
                <w:color w:val="002060"/>
              </w:rPr>
            </w:pPr>
          </w:p>
        </w:tc>
        <w:tc>
          <w:tcPr>
            <w:tcW w:w="3922" w:type="dxa"/>
            <w:tcBorders>
              <w:top w:val="nil"/>
              <w:left w:val="nil"/>
              <w:bottom w:val="nil"/>
              <w:right w:val="nil"/>
            </w:tcBorders>
          </w:tcPr>
          <w:p w14:paraId="5D37479D" w14:textId="77777777" w:rsidR="0068419A" w:rsidRPr="00966705" w:rsidRDefault="0068419A" w:rsidP="0083009E">
            <w:pPr>
              <w:pStyle w:val="Ttulo1"/>
              <w:rPr>
                <w:rFonts w:ascii="Arial" w:hAnsi="Arial" w:cs="Arial"/>
                <w:color w:val="002060"/>
                <w:lang w:val="es-AR"/>
              </w:rPr>
            </w:pPr>
          </w:p>
          <w:p w14:paraId="2CC337A4" w14:textId="77777777" w:rsidR="0068419A" w:rsidRPr="00944836" w:rsidRDefault="0068419A" w:rsidP="0083009E">
            <w:pPr>
              <w:rPr>
                <w:rFonts w:ascii="Arial" w:hAnsi="Arial" w:cs="Arial"/>
                <w:color w:val="002060"/>
                <w:szCs w:val="16"/>
              </w:rPr>
            </w:pPr>
          </w:p>
        </w:tc>
        <w:tc>
          <w:tcPr>
            <w:tcW w:w="880" w:type="dxa"/>
            <w:tcBorders>
              <w:top w:val="nil"/>
              <w:left w:val="nil"/>
              <w:bottom w:val="single" w:sz="4" w:space="0" w:color="000080"/>
              <w:right w:val="single" w:sz="4" w:space="0" w:color="000080"/>
            </w:tcBorders>
          </w:tcPr>
          <w:p w14:paraId="1AFCF305" w14:textId="77777777" w:rsidR="0068419A" w:rsidRDefault="0068419A" w:rsidP="0083009E">
            <w:pPr>
              <w:rPr>
                <w:rFonts w:ascii="Arial" w:hAnsi="Arial" w:cs="Arial"/>
                <w:color w:val="002060"/>
                <w:sz w:val="14"/>
                <w:szCs w:val="14"/>
              </w:rPr>
            </w:pPr>
          </w:p>
          <w:p w14:paraId="2A4B29B7" w14:textId="77777777" w:rsidR="00250C9A" w:rsidRPr="00250C9A" w:rsidRDefault="00250C9A" w:rsidP="00250C9A">
            <w:pPr>
              <w:rPr>
                <w:rFonts w:ascii="Arial" w:hAnsi="Arial" w:cs="Arial"/>
              </w:rPr>
            </w:pPr>
          </w:p>
          <w:p w14:paraId="385BE905" w14:textId="77777777" w:rsidR="00250C9A" w:rsidRPr="00250C9A" w:rsidRDefault="00250C9A" w:rsidP="00250C9A">
            <w:pPr>
              <w:rPr>
                <w:rFonts w:ascii="Arial" w:hAnsi="Arial" w:cs="Arial"/>
              </w:rPr>
            </w:pPr>
          </w:p>
          <w:p w14:paraId="64075B34" w14:textId="77777777" w:rsidR="00250C9A" w:rsidRPr="00250C9A" w:rsidRDefault="00250C9A" w:rsidP="00250C9A">
            <w:pPr>
              <w:rPr>
                <w:rFonts w:ascii="Arial" w:hAnsi="Arial" w:cs="Arial"/>
              </w:rPr>
            </w:pPr>
          </w:p>
          <w:p w14:paraId="62DE3199" w14:textId="77777777" w:rsidR="00250C9A" w:rsidRPr="00250C9A" w:rsidRDefault="00250C9A" w:rsidP="00250C9A">
            <w:pPr>
              <w:rPr>
                <w:rFonts w:ascii="Arial" w:hAnsi="Arial" w:cs="Arial"/>
              </w:rPr>
            </w:pPr>
          </w:p>
          <w:p w14:paraId="03C2DCD2" w14:textId="77777777" w:rsidR="00250C9A" w:rsidRPr="00250C9A" w:rsidRDefault="00250C9A" w:rsidP="00250C9A">
            <w:pPr>
              <w:rPr>
                <w:rFonts w:ascii="Arial" w:hAnsi="Arial" w:cs="Arial"/>
              </w:rPr>
            </w:pPr>
          </w:p>
          <w:p w14:paraId="7B36AC10" w14:textId="77777777" w:rsidR="00250C9A" w:rsidRPr="00250C9A" w:rsidRDefault="00250C9A" w:rsidP="00250C9A">
            <w:pPr>
              <w:rPr>
                <w:rFonts w:ascii="Arial" w:hAnsi="Arial" w:cs="Arial"/>
              </w:rPr>
            </w:pPr>
          </w:p>
          <w:p w14:paraId="2403AF9F" w14:textId="77777777" w:rsidR="00250C9A" w:rsidRPr="00250C9A" w:rsidRDefault="00250C9A" w:rsidP="00250C9A">
            <w:pPr>
              <w:rPr>
                <w:rFonts w:ascii="Arial" w:hAnsi="Arial" w:cs="Arial"/>
              </w:rPr>
            </w:pPr>
          </w:p>
          <w:p w14:paraId="75D24CEE" w14:textId="77777777" w:rsidR="00250C9A" w:rsidRPr="00250C9A" w:rsidRDefault="00250C9A" w:rsidP="00250C9A">
            <w:pPr>
              <w:rPr>
                <w:rFonts w:ascii="Arial" w:hAnsi="Arial" w:cs="Arial"/>
              </w:rPr>
            </w:pPr>
          </w:p>
          <w:p w14:paraId="583A4DBE" w14:textId="3C7529D3" w:rsidR="00250C9A" w:rsidRPr="00250C9A" w:rsidRDefault="00250C9A" w:rsidP="00250C9A">
            <w:pPr>
              <w:rPr>
                <w:rFonts w:ascii="Arial" w:hAnsi="Arial" w:cs="Arial"/>
              </w:rPr>
            </w:pPr>
          </w:p>
        </w:tc>
      </w:tr>
      <w:tr w:rsidR="00944836" w:rsidRPr="00944836" w14:paraId="62C15286" w14:textId="77777777" w:rsidTr="0004298F">
        <w:trPr>
          <w:cantSplit/>
          <w:trHeight w:val="766"/>
        </w:trPr>
        <w:tc>
          <w:tcPr>
            <w:tcW w:w="4483" w:type="dxa"/>
            <w:gridSpan w:val="3"/>
            <w:tcBorders>
              <w:top w:val="nil"/>
              <w:left w:val="nil"/>
              <w:bottom w:val="nil"/>
              <w:right w:val="nil"/>
            </w:tcBorders>
            <w:vAlign w:val="center"/>
          </w:tcPr>
          <w:p w14:paraId="1919F3B6" w14:textId="53CE3813" w:rsidR="0068419A" w:rsidRDefault="0004298F" w:rsidP="0083009E">
            <w:pPr>
              <w:rPr>
                <w:rFonts w:ascii="Arial" w:hAnsi="Arial" w:cs="Arial"/>
                <w:color w:val="002060"/>
                <w:sz w:val="16"/>
                <w:szCs w:val="16"/>
              </w:rPr>
            </w:pPr>
            <w:r>
              <w:rPr>
                <w:rFonts w:ascii="Arial" w:hAnsi="Arial" w:cs="Arial"/>
                <w:color w:val="002060"/>
                <w:sz w:val="16"/>
                <w:szCs w:val="16"/>
              </w:rPr>
              <w:t>A</w:t>
            </w:r>
            <w:r w:rsidR="0068419A" w:rsidRPr="00944836">
              <w:rPr>
                <w:rFonts w:ascii="Arial" w:hAnsi="Arial" w:cs="Arial"/>
                <w:color w:val="002060"/>
                <w:sz w:val="16"/>
                <w:szCs w:val="16"/>
              </w:rPr>
              <w:t>claración: ………………………………………………………</w:t>
            </w:r>
          </w:p>
          <w:p w14:paraId="13E427B1" w14:textId="29CE29C6" w:rsidR="0068419A" w:rsidRPr="00944836" w:rsidRDefault="0068419A" w:rsidP="0083009E">
            <w:pPr>
              <w:rPr>
                <w:rFonts w:ascii="Arial" w:hAnsi="Arial" w:cs="Arial"/>
                <w:color w:val="002060"/>
                <w:sz w:val="16"/>
                <w:szCs w:val="16"/>
              </w:rPr>
            </w:pPr>
            <w:r w:rsidRPr="00944836">
              <w:rPr>
                <w:rFonts w:ascii="Arial" w:hAnsi="Arial" w:cs="Arial"/>
                <w:color w:val="002060"/>
                <w:sz w:val="16"/>
                <w:szCs w:val="16"/>
              </w:rPr>
              <w:t>Tipo y Nº de documento: ………………………………</w:t>
            </w:r>
          </w:p>
        </w:tc>
        <w:tc>
          <w:tcPr>
            <w:tcW w:w="997" w:type="dxa"/>
            <w:tcBorders>
              <w:top w:val="nil"/>
              <w:left w:val="nil"/>
              <w:bottom w:val="nil"/>
              <w:right w:val="nil"/>
            </w:tcBorders>
            <w:vAlign w:val="center"/>
          </w:tcPr>
          <w:p w14:paraId="4BF4AFCC" w14:textId="77777777" w:rsidR="0068419A" w:rsidRDefault="0068419A" w:rsidP="0083009E">
            <w:pPr>
              <w:jc w:val="center"/>
              <w:rPr>
                <w:rFonts w:ascii="Arial" w:hAnsi="Arial" w:cs="Arial"/>
                <w:color w:val="002060"/>
                <w:sz w:val="16"/>
                <w:szCs w:val="16"/>
              </w:rPr>
            </w:pPr>
          </w:p>
          <w:p w14:paraId="32D37FAD" w14:textId="21F8417A" w:rsidR="001E239C" w:rsidRPr="00944836" w:rsidRDefault="001E239C" w:rsidP="0083009E">
            <w:pPr>
              <w:jc w:val="center"/>
              <w:rPr>
                <w:rFonts w:ascii="Arial" w:hAnsi="Arial" w:cs="Arial"/>
                <w:color w:val="002060"/>
                <w:sz w:val="16"/>
                <w:szCs w:val="16"/>
              </w:rPr>
            </w:pPr>
          </w:p>
        </w:tc>
        <w:tc>
          <w:tcPr>
            <w:tcW w:w="5082" w:type="dxa"/>
            <w:gridSpan w:val="3"/>
            <w:tcBorders>
              <w:top w:val="nil"/>
              <w:left w:val="nil"/>
              <w:bottom w:val="nil"/>
              <w:right w:val="nil"/>
            </w:tcBorders>
            <w:vAlign w:val="center"/>
          </w:tcPr>
          <w:tbl>
            <w:tblPr>
              <w:tblW w:w="10562" w:type="dxa"/>
              <w:tblInd w:w="137" w:type="dxa"/>
              <w:tblLayout w:type="fixed"/>
              <w:tblCellMar>
                <w:left w:w="70" w:type="dxa"/>
                <w:right w:w="70" w:type="dxa"/>
              </w:tblCellMar>
              <w:tblLook w:val="0000" w:firstRow="0" w:lastRow="0" w:firstColumn="0" w:lastColumn="0" w:noHBand="0" w:noVBand="0"/>
            </w:tblPr>
            <w:tblGrid>
              <w:gridCol w:w="10562"/>
            </w:tblGrid>
            <w:tr w:rsidR="001E239C" w:rsidRPr="00944836" w14:paraId="05B6238C" w14:textId="77777777" w:rsidTr="0083009E">
              <w:trPr>
                <w:cantSplit/>
                <w:trHeight w:val="766"/>
              </w:trPr>
              <w:tc>
                <w:tcPr>
                  <w:tcW w:w="4483" w:type="dxa"/>
                  <w:tcBorders>
                    <w:top w:val="nil"/>
                    <w:left w:val="nil"/>
                    <w:bottom w:val="nil"/>
                    <w:right w:val="nil"/>
                  </w:tcBorders>
                  <w:vAlign w:val="center"/>
                </w:tcPr>
                <w:p w14:paraId="0E21AE3A" w14:textId="77777777" w:rsidR="001E239C" w:rsidRDefault="001E239C" w:rsidP="001E239C">
                  <w:pPr>
                    <w:rPr>
                      <w:rFonts w:ascii="Arial" w:hAnsi="Arial" w:cs="Arial"/>
                      <w:color w:val="002060"/>
                      <w:sz w:val="16"/>
                      <w:szCs w:val="16"/>
                    </w:rPr>
                  </w:pPr>
                </w:p>
                <w:p w14:paraId="0B0F21F4" w14:textId="77777777" w:rsidR="00EA1C95" w:rsidRDefault="00EA1C95" w:rsidP="001E239C">
                  <w:pPr>
                    <w:rPr>
                      <w:rFonts w:ascii="Arial" w:hAnsi="Arial" w:cs="Arial"/>
                      <w:color w:val="002060"/>
                      <w:sz w:val="16"/>
                      <w:szCs w:val="16"/>
                    </w:rPr>
                  </w:pPr>
                </w:p>
                <w:p w14:paraId="3D258FE8" w14:textId="5A124C8A" w:rsidR="001E239C" w:rsidRDefault="001E239C" w:rsidP="001E239C">
                  <w:pPr>
                    <w:rPr>
                      <w:rFonts w:ascii="Arial" w:hAnsi="Arial" w:cs="Arial"/>
                      <w:color w:val="002060"/>
                      <w:sz w:val="16"/>
                      <w:szCs w:val="16"/>
                    </w:rPr>
                  </w:pPr>
                  <w:r>
                    <w:rPr>
                      <w:rFonts w:ascii="Arial" w:hAnsi="Arial" w:cs="Arial"/>
                      <w:color w:val="002060"/>
                      <w:sz w:val="16"/>
                      <w:szCs w:val="16"/>
                    </w:rPr>
                    <w:t>A</w:t>
                  </w:r>
                  <w:r w:rsidRPr="00944836">
                    <w:rPr>
                      <w:rFonts w:ascii="Arial" w:hAnsi="Arial" w:cs="Arial"/>
                      <w:color w:val="002060"/>
                      <w:sz w:val="16"/>
                      <w:szCs w:val="16"/>
                    </w:rPr>
                    <w:t>claración: ………………………………………………………</w:t>
                  </w:r>
                </w:p>
                <w:p w14:paraId="7AD98451" w14:textId="77777777" w:rsidR="001E239C" w:rsidRPr="00944836" w:rsidRDefault="001E239C" w:rsidP="001E239C">
                  <w:pPr>
                    <w:rPr>
                      <w:rFonts w:ascii="Arial" w:hAnsi="Arial" w:cs="Arial"/>
                      <w:color w:val="002060"/>
                      <w:sz w:val="16"/>
                      <w:szCs w:val="16"/>
                    </w:rPr>
                  </w:pPr>
                  <w:r w:rsidRPr="00944836">
                    <w:rPr>
                      <w:rFonts w:ascii="Arial" w:hAnsi="Arial" w:cs="Arial"/>
                      <w:color w:val="002060"/>
                      <w:sz w:val="16"/>
                      <w:szCs w:val="16"/>
                    </w:rPr>
                    <w:t>Tipo y Nº de documento: ……………………………………</w:t>
                  </w:r>
                </w:p>
              </w:tc>
            </w:tr>
            <w:tr w:rsidR="001E239C" w:rsidRPr="00944836" w14:paraId="051F7BA5" w14:textId="77777777" w:rsidTr="0083009E">
              <w:trPr>
                <w:cantSplit/>
                <w:trHeight w:val="766"/>
              </w:trPr>
              <w:tc>
                <w:tcPr>
                  <w:tcW w:w="4483" w:type="dxa"/>
                  <w:tcBorders>
                    <w:top w:val="nil"/>
                    <w:left w:val="nil"/>
                    <w:bottom w:val="nil"/>
                    <w:right w:val="nil"/>
                  </w:tcBorders>
                  <w:vAlign w:val="center"/>
                </w:tcPr>
                <w:p w14:paraId="377E58BF" w14:textId="77777777" w:rsidR="001E239C" w:rsidRPr="00944836" w:rsidRDefault="001E239C" w:rsidP="001E239C">
                  <w:pPr>
                    <w:rPr>
                      <w:rFonts w:ascii="Arial" w:hAnsi="Arial" w:cs="Arial"/>
                      <w:color w:val="002060"/>
                      <w:sz w:val="14"/>
                      <w:szCs w:val="14"/>
                    </w:rPr>
                  </w:pPr>
                  <w:r>
                    <w:rPr>
                      <w:rFonts w:ascii="Arial" w:hAnsi="Arial" w:cs="Arial"/>
                      <w:noProof/>
                      <w:color w:val="002060"/>
                      <w:sz w:val="14"/>
                      <w:szCs w:val="14"/>
                      <w:lang w:eastAsia="es-AR"/>
                    </w:rPr>
                    <mc:AlternateContent>
                      <mc:Choice Requires="wps">
                        <w:drawing>
                          <wp:anchor distT="0" distB="0" distL="114300" distR="114300" simplePos="0" relativeHeight="251668480" behindDoc="0" locked="0" layoutInCell="1" allowOverlap="1" wp14:anchorId="23D71DC5" wp14:editId="0E9DC438">
                            <wp:simplePos x="0" y="0"/>
                            <wp:positionH relativeFrom="column">
                              <wp:posOffset>279400</wp:posOffset>
                            </wp:positionH>
                            <wp:positionV relativeFrom="paragraph">
                              <wp:posOffset>6676390</wp:posOffset>
                            </wp:positionV>
                            <wp:extent cx="295275" cy="113220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DB9A"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71DC5" id="_x0000_t202" coordsize="21600,21600" o:spt="202" path="m,l,21600r21600,l21600,xe">
                            <v:stroke joinstyle="miter"/>
                            <v:path gradientshapeok="t" o:connecttype="rect"/>
                          </v:shapetype>
                          <v:shape id="Cuadro de texto 11" o:spid="_x0000_s1026" type="#_x0000_t202" style="position:absolute;margin-left:22pt;margin-top:525.7pt;width:23.25pt;height:8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" filled="f" stroked="f">
                            <v:textbox style="layout-flow:vertical;mso-layout-flow-alt:bottom-to-top">
                              <w:txbxContent>
                                <w:p w14:paraId="638ADB9A"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v:textbox>
                          </v:shape>
                        </w:pict>
                      </mc:Fallback>
                    </mc:AlternateContent>
                  </w:r>
                  <w:r>
                    <w:rPr>
                      <w:rFonts w:ascii="Arial" w:hAnsi="Arial" w:cs="Arial"/>
                      <w:noProof/>
                      <w:color w:val="002060"/>
                      <w:sz w:val="14"/>
                      <w:szCs w:val="14"/>
                      <w:lang w:eastAsia="es-AR"/>
                    </w:rPr>
                    <mc:AlternateContent>
                      <mc:Choice Requires="wps">
                        <w:drawing>
                          <wp:anchor distT="0" distB="0" distL="114300" distR="114300" simplePos="0" relativeHeight="251667456" behindDoc="0" locked="0" layoutInCell="1" allowOverlap="1" wp14:anchorId="557D4DEB" wp14:editId="43230557">
                            <wp:simplePos x="0" y="0"/>
                            <wp:positionH relativeFrom="column">
                              <wp:posOffset>279400</wp:posOffset>
                            </wp:positionH>
                            <wp:positionV relativeFrom="paragraph">
                              <wp:posOffset>6676390</wp:posOffset>
                            </wp:positionV>
                            <wp:extent cx="295275" cy="113220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75F7"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4DEB" id="Cuadro de texto 12" o:spid="_x0000_s1027" type="#_x0000_t202" style="position:absolute;margin-left:22pt;margin-top:525.7pt;width:23.25pt;height:8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" filled="f" stroked="f">
                            <v:textbox style="layout-flow:vertical;mso-layout-flow-alt:bottom-to-top">
                              <w:txbxContent>
                                <w:p w14:paraId="5DB075F7"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v:textbox>
                          </v:shape>
                        </w:pict>
                      </mc:Fallback>
                    </mc:AlternateContent>
                  </w:r>
                  <w:r>
                    <w:rPr>
                      <w:rFonts w:ascii="Arial" w:hAnsi="Arial" w:cs="Arial"/>
                      <w:noProof/>
                      <w:color w:val="002060"/>
                      <w:sz w:val="14"/>
                      <w:szCs w:val="14"/>
                      <w:lang w:eastAsia="es-AR"/>
                    </w:rPr>
                    <mc:AlternateContent>
                      <mc:Choice Requires="wps">
                        <w:drawing>
                          <wp:anchor distT="0" distB="0" distL="114300" distR="114300" simplePos="0" relativeHeight="251666432" behindDoc="0" locked="0" layoutInCell="1" allowOverlap="1" wp14:anchorId="3190B3B2" wp14:editId="174A8C62">
                            <wp:simplePos x="0" y="0"/>
                            <wp:positionH relativeFrom="column">
                              <wp:posOffset>279400</wp:posOffset>
                            </wp:positionH>
                            <wp:positionV relativeFrom="paragraph">
                              <wp:posOffset>6676390</wp:posOffset>
                            </wp:positionV>
                            <wp:extent cx="295275" cy="113220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FE13"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B3B2" id="Cuadro de texto 13" o:spid="_x0000_s1028" type="#_x0000_t202" style="position:absolute;margin-left:22pt;margin-top:525.7pt;width:23.25pt;height: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" filled="f" stroked="f">
                            <v:textbox style="layout-flow:vertical;mso-layout-flow-alt:bottom-to-top">
                              <w:txbxContent>
                                <w:p w14:paraId="064AFE13" w14:textId="77777777" w:rsidR="00B25BC0" w:rsidRDefault="00B25BC0" w:rsidP="001E239C">
                                  <w:pPr>
                                    <w:rPr>
                                      <w:rFonts w:ascii="Arial" w:hAnsi="Arial"/>
                                      <w:color w:val="000080"/>
                                      <w:sz w:val="12"/>
                                      <w:lang w:val="es-MX"/>
                                    </w:rPr>
                                  </w:pPr>
                                  <w:r>
                                    <w:rPr>
                                      <w:rFonts w:ascii="Arial" w:hAnsi="Arial"/>
                                      <w:color w:val="000080"/>
                                      <w:sz w:val="14"/>
                                      <w:lang w:val="es-MX"/>
                                    </w:rPr>
                                    <w:t>03.0015 (21/06/2019)</w:t>
                                  </w:r>
                                </w:p>
                              </w:txbxContent>
                            </v:textbox>
                          </v:shape>
                        </w:pict>
                      </mc:Fallback>
                    </mc:AlternateContent>
                  </w:r>
                </w:p>
              </w:tc>
            </w:tr>
          </w:tbl>
          <w:p w14:paraId="6D3D465D" w14:textId="544C7202" w:rsidR="00250C9A" w:rsidRPr="00250C9A" w:rsidRDefault="00250C9A" w:rsidP="00250C9A">
            <w:pPr>
              <w:rPr>
                <w:rFonts w:ascii="Arial" w:hAnsi="Arial" w:cs="Arial"/>
                <w:sz w:val="16"/>
                <w:szCs w:val="16"/>
              </w:rPr>
            </w:pPr>
          </w:p>
        </w:tc>
      </w:tr>
    </w:tbl>
    <w:p w14:paraId="36E26668" w14:textId="1B4FCAF2" w:rsidR="00385856" w:rsidRPr="00944836" w:rsidRDefault="00385856" w:rsidP="00D45E25">
      <w:pPr>
        <w:rPr>
          <w:rFonts w:ascii="Arial" w:hAnsi="Arial" w:cs="Arial"/>
          <w:color w:val="002060"/>
        </w:rPr>
      </w:pPr>
    </w:p>
    <w:sectPr w:rsidR="00385856" w:rsidRPr="00944836" w:rsidSect="00A57950">
      <w:footerReference w:type="default" r:id="rId12"/>
      <w:pgSz w:w="12240" w:h="15840" w:code="1"/>
      <w:pgMar w:top="426" w:right="851" w:bottom="1560"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58A" w14:textId="77777777" w:rsidR="002F4840" w:rsidRDefault="002F4840" w:rsidP="00310BA7">
      <w:pPr>
        <w:spacing w:after="0" w:line="240" w:lineRule="auto"/>
      </w:pPr>
      <w:r>
        <w:separator/>
      </w:r>
    </w:p>
  </w:endnote>
  <w:endnote w:type="continuationSeparator" w:id="0">
    <w:p w14:paraId="0D19B63C" w14:textId="77777777" w:rsidR="002F4840" w:rsidRDefault="002F4840" w:rsidP="0031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E5C" w14:textId="77777777" w:rsidR="00B25BC0" w:rsidRPr="00B62B3D" w:rsidRDefault="00B25BC0" w:rsidP="00310BA7">
    <w:pPr>
      <w:pStyle w:val="Piedepgina"/>
      <w:jc w:val="right"/>
      <w:rPr>
        <w:rFonts w:ascii="Arial" w:hAnsi="Arial" w:cs="Arial"/>
        <w:color w:val="002060"/>
        <w:sz w:val="16"/>
        <w:szCs w:val="16"/>
      </w:rPr>
    </w:pPr>
    <w:r w:rsidRPr="00B62B3D">
      <w:rPr>
        <w:rStyle w:val="Nmerodepgina"/>
        <w:rFonts w:ascii="Arial" w:hAnsi="Arial" w:cs="Arial"/>
        <w:color w:val="002060"/>
        <w:sz w:val="16"/>
        <w:szCs w:val="16"/>
      </w:rPr>
      <w:t xml:space="preserve">Página </w:t>
    </w:r>
    <w:r w:rsidRPr="00B62B3D">
      <w:rPr>
        <w:rStyle w:val="Nmerodepgina"/>
        <w:rFonts w:ascii="Arial" w:hAnsi="Arial" w:cs="Arial"/>
        <w:color w:val="002060"/>
        <w:sz w:val="16"/>
        <w:szCs w:val="16"/>
      </w:rPr>
      <w:fldChar w:fldCharType="begin"/>
    </w:r>
    <w:r w:rsidRPr="00B62B3D">
      <w:rPr>
        <w:rStyle w:val="Nmerodepgina"/>
        <w:rFonts w:ascii="Arial" w:hAnsi="Arial" w:cs="Arial"/>
        <w:color w:val="002060"/>
        <w:sz w:val="16"/>
        <w:szCs w:val="16"/>
      </w:rPr>
      <w:instrText xml:space="preserve"> PAGE </w:instrText>
    </w:r>
    <w:r w:rsidRPr="00B62B3D">
      <w:rPr>
        <w:rStyle w:val="Nmerodepgina"/>
        <w:rFonts w:ascii="Arial" w:hAnsi="Arial" w:cs="Arial"/>
        <w:color w:val="002060"/>
        <w:sz w:val="16"/>
        <w:szCs w:val="16"/>
      </w:rPr>
      <w:fldChar w:fldCharType="separate"/>
    </w:r>
    <w:r w:rsidR="00155849">
      <w:rPr>
        <w:rStyle w:val="Nmerodepgina"/>
        <w:rFonts w:ascii="Arial" w:hAnsi="Arial" w:cs="Arial"/>
        <w:noProof/>
        <w:color w:val="002060"/>
        <w:sz w:val="16"/>
        <w:szCs w:val="16"/>
      </w:rPr>
      <w:t>3</w:t>
    </w:r>
    <w:r w:rsidRPr="00B62B3D">
      <w:rPr>
        <w:rStyle w:val="Nmerodepgina"/>
        <w:rFonts w:ascii="Arial" w:hAnsi="Arial" w:cs="Arial"/>
        <w:color w:val="002060"/>
        <w:sz w:val="16"/>
        <w:szCs w:val="16"/>
      </w:rPr>
      <w:fldChar w:fldCharType="end"/>
    </w:r>
    <w:r w:rsidRPr="00B62B3D">
      <w:rPr>
        <w:rStyle w:val="Nmerodepgina"/>
        <w:rFonts w:ascii="Arial" w:hAnsi="Arial" w:cs="Arial"/>
        <w:color w:val="002060"/>
        <w:sz w:val="16"/>
        <w:szCs w:val="16"/>
      </w:rPr>
      <w:t xml:space="preserve"> de </w:t>
    </w:r>
    <w:r w:rsidRPr="00B62B3D">
      <w:rPr>
        <w:rStyle w:val="Nmerodepgina"/>
        <w:rFonts w:ascii="Arial" w:hAnsi="Arial" w:cs="Arial"/>
        <w:color w:val="002060"/>
        <w:sz w:val="16"/>
        <w:szCs w:val="16"/>
      </w:rPr>
      <w:fldChar w:fldCharType="begin"/>
    </w:r>
    <w:r w:rsidRPr="00B62B3D">
      <w:rPr>
        <w:rStyle w:val="Nmerodepgina"/>
        <w:rFonts w:ascii="Arial" w:hAnsi="Arial" w:cs="Arial"/>
        <w:color w:val="002060"/>
        <w:sz w:val="16"/>
        <w:szCs w:val="16"/>
      </w:rPr>
      <w:instrText xml:space="preserve"> NUMPAGES </w:instrText>
    </w:r>
    <w:r w:rsidRPr="00B62B3D">
      <w:rPr>
        <w:rStyle w:val="Nmerodepgina"/>
        <w:rFonts w:ascii="Arial" w:hAnsi="Arial" w:cs="Arial"/>
        <w:color w:val="002060"/>
        <w:sz w:val="16"/>
        <w:szCs w:val="16"/>
      </w:rPr>
      <w:fldChar w:fldCharType="separate"/>
    </w:r>
    <w:r w:rsidR="00155849">
      <w:rPr>
        <w:rStyle w:val="Nmerodepgina"/>
        <w:rFonts w:ascii="Arial" w:hAnsi="Arial" w:cs="Arial"/>
        <w:noProof/>
        <w:color w:val="002060"/>
        <w:sz w:val="16"/>
        <w:szCs w:val="16"/>
      </w:rPr>
      <w:t>6</w:t>
    </w:r>
    <w:r w:rsidRPr="00B62B3D">
      <w:rPr>
        <w:rStyle w:val="Nmerodepgina"/>
        <w:rFonts w:ascii="Arial" w:hAnsi="Arial" w:cs="Arial"/>
        <w:color w:val="002060"/>
        <w:sz w:val="16"/>
        <w:szCs w:val="16"/>
      </w:rPr>
      <w:fldChar w:fldCharType="end"/>
    </w:r>
  </w:p>
  <w:p w14:paraId="2CE7EA9E" w14:textId="37F494B1" w:rsidR="00B25BC0" w:rsidRPr="00F42CEC" w:rsidRDefault="00B25BC0" w:rsidP="00310BA7">
    <w:pPr>
      <w:pStyle w:val="Piedepgina"/>
      <w:jc w:val="center"/>
      <w:rPr>
        <w:rFonts w:ascii="3 of 9 Barcode" w:hAnsi="3 of 9 Barcode" w:cstheme="minorHAnsi"/>
        <w:color w:val="002060"/>
      </w:rPr>
    </w:pPr>
    <w:r w:rsidRPr="00F42CEC">
      <w:rPr>
        <w:rFonts w:ascii="3 of 9 Barcode" w:hAnsi="3 of 9 Barcode" w:cstheme="minorHAnsi"/>
        <w:color w:val="002060"/>
        <w:sz w:val="48"/>
        <w:szCs w:val="48"/>
      </w:rPr>
      <w:t>*BPFOR03.0016-20</w:t>
    </w:r>
    <w:r w:rsidR="00F42CEC" w:rsidRPr="00F42CEC">
      <w:rPr>
        <w:rFonts w:ascii="3 of 9 Barcode" w:hAnsi="3 of 9 Barcode" w:cstheme="minorHAnsi"/>
        <w:color w:val="002060"/>
        <w:sz w:val="48"/>
        <w:szCs w:val="48"/>
      </w:rPr>
      <w:t>21</w:t>
    </w:r>
    <w:r w:rsidR="00DA6D0E" w:rsidRPr="00F42CEC">
      <w:rPr>
        <w:rFonts w:ascii="3 of 9 Barcode" w:hAnsi="3 of 9 Barcode" w:cstheme="minorHAnsi"/>
        <w:color w:val="002060"/>
        <w:sz w:val="48"/>
        <w:szCs w:val="48"/>
      </w:rPr>
      <w:t>09</w:t>
    </w:r>
    <w:r w:rsidR="00F42CEC" w:rsidRPr="00F42CEC">
      <w:rPr>
        <w:rFonts w:ascii="3 of 9 Barcode" w:hAnsi="3 of 9 Barcode" w:cstheme="minorHAnsi"/>
        <w:color w:val="002060"/>
        <w:sz w:val="48"/>
        <w:szCs w:val="48"/>
      </w:rPr>
      <w:t>27</w:t>
    </w:r>
    <w:r w:rsidRPr="00F42CEC">
      <w:rPr>
        <w:rFonts w:ascii="3 of 9 Barcode" w:hAnsi="3 of 9 Barcode" w:cstheme="minorHAnsi"/>
        <w:color w:val="002060"/>
        <w:sz w:val="48"/>
        <w:szCs w:val="48"/>
      </w:rPr>
      <w:t>*</w:t>
    </w:r>
  </w:p>
  <w:p w14:paraId="582075E8" w14:textId="77777777" w:rsidR="00B25BC0" w:rsidRPr="00B62B3D" w:rsidRDefault="00B25BC0" w:rsidP="00310BA7">
    <w:pPr>
      <w:pStyle w:val="Piedepgina"/>
      <w:ind w:right="360"/>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536B" w14:textId="77777777" w:rsidR="002F4840" w:rsidRDefault="002F4840" w:rsidP="00310BA7">
      <w:pPr>
        <w:spacing w:after="0" w:line="240" w:lineRule="auto"/>
      </w:pPr>
      <w:r>
        <w:separator/>
      </w:r>
    </w:p>
  </w:footnote>
  <w:footnote w:type="continuationSeparator" w:id="0">
    <w:p w14:paraId="491DC872" w14:textId="77777777" w:rsidR="002F4840" w:rsidRDefault="002F4840" w:rsidP="0031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70387"/>
    <w:multiLevelType w:val="hybridMultilevel"/>
    <w:tmpl w:val="5EAEA86A"/>
    <w:lvl w:ilvl="0" w:tplc="647C5B76">
      <w:start w:val="1"/>
      <w:numFmt w:val="decimal"/>
      <w:lvlText w:val="%1-"/>
      <w:lvlJc w:val="left"/>
      <w:pPr>
        <w:ind w:left="720" w:hanging="360"/>
      </w:pPr>
      <w:rPr>
        <w:rFonts w:hint="default"/>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EDC13D2"/>
    <w:multiLevelType w:val="hybridMultilevel"/>
    <w:tmpl w:val="7ECCC44C"/>
    <w:lvl w:ilvl="0" w:tplc="CFF68840">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50807D4C"/>
    <w:multiLevelType w:val="multilevel"/>
    <w:tmpl w:val="32B6DAB4"/>
    <w:lvl w:ilvl="0">
      <w:start w:val="1"/>
      <w:numFmt w:val="bullet"/>
      <w:lvlText w:val=""/>
      <w:lvlJc w:val="left"/>
      <w:pPr>
        <w:tabs>
          <w:tab w:val="num" w:pos="2160"/>
        </w:tabs>
        <w:ind w:left="2160" w:hanging="360"/>
      </w:pPr>
      <w:rPr>
        <w:rFonts w:ascii="Wingdings" w:hAnsi="Wingdings" w:hint="default"/>
        <w:sz w:val="1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D4117"/>
    <w:multiLevelType w:val="multilevel"/>
    <w:tmpl w:val="82EE8A9C"/>
    <w:lvl w:ilvl="0">
      <w:start w:val="4"/>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 w15:restartNumberingAfterBreak="0">
    <w:nsid w:val="65F003E8"/>
    <w:multiLevelType w:val="multilevel"/>
    <w:tmpl w:val="2A4E435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3" w:hanging="576"/>
      </w:pPr>
      <w:rPr>
        <w:rFonts w:hint="default"/>
        <w:lang w:val="en-US"/>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83A346B"/>
    <w:multiLevelType w:val="hybridMultilevel"/>
    <w:tmpl w:val="588EA1A2"/>
    <w:lvl w:ilvl="0" w:tplc="2C0A0005">
      <w:start w:val="1"/>
      <w:numFmt w:val="bullet"/>
      <w:lvlText w:val=""/>
      <w:lvlJc w:val="left"/>
      <w:pPr>
        <w:ind w:left="1437" w:hanging="360"/>
      </w:pPr>
      <w:rPr>
        <w:rFonts w:ascii="Wingdings" w:hAnsi="Wingdings" w:hint="default"/>
      </w:rPr>
    </w:lvl>
    <w:lvl w:ilvl="1" w:tplc="0C0A0005">
      <w:start w:val="1"/>
      <w:numFmt w:val="bullet"/>
      <w:lvlText w:val=""/>
      <w:lvlJc w:val="left"/>
      <w:pPr>
        <w:ind w:left="2157" w:hanging="360"/>
      </w:pPr>
      <w:rPr>
        <w:rFonts w:ascii="Wingdings" w:hAnsi="Wingdings" w:cs="Wingdings" w:hint="default"/>
      </w:rPr>
    </w:lvl>
    <w:lvl w:ilvl="2" w:tplc="2C0A001B">
      <w:start w:val="1"/>
      <w:numFmt w:val="lowerRoman"/>
      <w:lvlText w:val="%3."/>
      <w:lvlJc w:val="right"/>
      <w:pPr>
        <w:ind w:left="2877" w:hanging="360"/>
      </w:pPr>
      <w:rPr>
        <w:rFonts w:hint="default"/>
      </w:rPr>
    </w:lvl>
    <w:lvl w:ilvl="3" w:tplc="2C0A0001" w:tentative="1">
      <w:start w:val="1"/>
      <w:numFmt w:val="bullet"/>
      <w:lvlText w:val=""/>
      <w:lvlJc w:val="left"/>
      <w:pPr>
        <w:ind w:left="3597" w:hanging="360"/>
      </w:pPr>
      <w:rPr>
        <w:rFonts w:ascii="Symbol" w:hAnsi="Symbol" w:hint="default"/>
      </w:rPr>
    </w:lvl>
    <w:lvl w:ilvl="4" w:tplc="2C0A0003" w:tentative="1">
      <w:start w:val="1"/>
      <w:numFmt w:val="bullet"/>
      <w:lvlText w:val="o"/>
      <w:lvlJc w:val="left"/>
      <w:pPr>
        <w:ind w:left="4317" w:hanging="360"/>
      </w:pPr>
      <w:rPr>
        <w:rFonts w:ascii="Courier New" w:hAnsi="Courier New" w:cs="Courier New" w:hint="default"/>
      </w:rPr>
    </w:lvl>
    <w:lvl w:ilvl="5" w:tplc="2C0A0005" w:tentative="1">
      <w:start w:val="1"/>
      <w:numFmt w:val="bullet"/>
      <w:lvlText w:val=""/>
      <w:lvlJc w:val="left"/>
      <w:pPr>
        <w:ind w:left="5037" w:hanging="360"/>
      </w:pPr>
      <w:rPr>
        <w:rFonts w:ascii="Wingdings" w:hAnsi="Wingdings" w:hint="default"/>
      </w:rPr>
    </w:lvl>
    <w:lvl w:ilvl="6" w:tplc="2C0A0001" w:tentative="1">
      <w:start w:val="1"/>
      <w:numFmt w:val="bullet"/>
      <w:lvlText w:val=""/>
      <w:lvlJc w:val="left"/>
      <w:pPr>
        <w:ind w:left="5757" w:hanging="360"/>
      </w:pPr>
      <w:rPr>
        <w:rFonts w:ascii="Symbol" w:hAnsi="Symbol" w:hint="default"/>
      </w:rPr>
    </w:lvl>
    <w:lvl w:ilvl="7" w:tplc="2C0A0003" w:tentative="1">
      <w:start w:val="1"/>
      <w:numFmt w:val="bullet"/>
      <w:lvlText w:val="o"/>
      <w:lvlJc w:val="left"/>
      <w:pPr>
        <w:ind w:left="6477" w:hanging="360"/>
      </w:pPr>
      <w:rPr>
        <w:rFonts w:ascii="Courier New" w:hAnsi="Courier New" w:cs="Courier New" w:hint="default"/>
      </w:rPr>
    </w:lvl>
    <w:lvl w:ilvl="8" w:tplc="2C0A0005" w:tentative="1">
      <w:start w:val="1"/>
      <w:numFmt w:val="bullet"/>
      <w:lvlText w:val=""/>
      <w:lvlJc w:val="left"/>
      <w:pPr>
        <w:ind w:left="7197" w:hanging="360"/>
      </w:pPr>
      <w:rPr>
        <w:rFonts w:ascii="Wingdings" w:hAnsi="Wingdings" w:hint="default"/>
      </w:rPr>
    </w:lvl>
  </w:abstractNum>
  <w:abstractNum w:abstractNumId="6" w15:restartNumberingAfterBreak="0">
    <w:nsid w:val="6DDE1BFB"/>
    <w:multiLevelType w:val="multilevel"/>
    <w:tmpl w:val="48962E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formatting="1" w:enforcement="1" w:cryptProviderType="rsaAES" w:cryptAlgorithmClass="hash" w:cryptAlgorithmType="typeAny" w:cryptAlgorithmSid="14" w:cryptSpinCount="100000" w:hash="cg2se8qbzrv4Bkz0ZuZovIl94nQCRquWXRe/F/N7bhFli+vGBw//3+/kriLZJTxJVbfUpZjd64kzkDZXJZnM9Q==" w:salt="dlnrr5M6zYkzD0sS3BH/Q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6F"/>
    <w:rsid w:val="00001C59"/>
    <w:rsid w:val="00012AA1"/>
    <w:rsid w:val="00017DE3"/>
    <w:rsid w:val="00027516"/>
    <w:rsid w:val="00033092"/>
    <w:rsid w:val="000346E2"/>
    <w:rsid w:val="0004298F"/>
    <w:rsid w:val="00043B17"/>
    <w:rsid w:val="000526CD"/>
    <w:rsid w:val="00065230"/>
    <w:rsid w:val="00071EE5"/>
    <w:rsid w:val="00072086"/>
    <w:rsid w:val="00086FAB"/>
    <w:rsid w:val="000937A9"/>
    <w:rsid w:val="00094339"/>
    <w:rsid w:val="000A3602"/>
    <w:rsid w:val="000B3BC2"/>
    <w:rsid w:val="000B4A3A"/>
    <w:rsid w:val="000C4FB2"/>
    <w:rsid w:val="000D435B"/>
    <w:rsid w:val="000E62CD"/>
    <w:rsid w:val="000F1F79"/>
    <w:rsid w:val="0010374A"/>
    <w:rsid w:val="001054F2"/>
    <w:rsid w:val="001068C5"/>
    <w:rsid w:val="00111C4B"/>
    <w:rsid w:val="00112D58"/>
    <w:rsid w:val="001130BC"/>
    <w:rsid w:val="00117B25"/>
    <w:rsid w:val="001316D8"/>
    <w:rsid w:val="00134F3B"/>
    <w:rsid w:val="00144BFF"/>
    <w:rsid w:val="00150811"/>
    <w:rsid w:val="00151D03"/>
    <w:rsid w:val="00155849"/>
    <w:rsid w:val="001614EE"/>
    <w:rsid w:val="00161F69"/>
    <w:rsid w:val="00164AA6"/>
    <w:rsid w:val="00164CFA"/>
    <w:rsid w:val="00170DAE"/>
    <w:rsid w:val="0017322B"/>
    <w:rsid w:val="001801E6"/>
    <w:rsid w:val="00182AC7"/>
    <w:rsid w:val="00183107"/>
    <w:rsid w:val="00183AD8"/>
    <w:rsid w:val="001A0C71"/>
    <w:rsid w:val="001A20D0"/>
    <w:rsid w:val="001B1740"/>
    <w:rsid w:val="001B4162"/>
    <w:rsid w:val="001C1354"/>
    <w:rsid w:val="001C4F28"/>
    <w:rsid w:val="001C5CBE"/>
    <w:rsid w:val="001C6C20"/>
    <w:rsid w:val="001D1E52"/>
    <w:rsid w:val="001D2CCE"/>
    <w:rsid w:val="001E239C"/>
    <w:rsid w:val="001F554C"/>
    <w:rsid w:val="001F5B8C"/>
    <w:rsid w:val="0020419F"/>
    <w:rsid w:val="00204E25"/>
    <w:rsid w:val="00233B06"/>
    <w:rsid w:val="002373D7"/>
    <w:rsid w:val="00240F61"/>
    <w:rsid w:val="002427F5"/>
    <w:rsid w:val="002508A4"/>
    <w:rsid w:val="00250C9A"/>
    <w:rsid w:val="0026543B"/>
    <w:rsid w:val="00296FE7"/>
    <w:rsid w:val="00297AC6"/>
    <w:rsid w:val="002A4B35"/>
    <w:rsid w:val="002A661B"/>
    <w:rsid w:val="002A74E2"/>
    <w:rsid w:val="002C2763"/>
    <w:rsid w:val="002C37B2"/>
    <w:rsid w:val="002D1504"/>
    <w:rsid w:val="002D3F65"/>
    <w:rsid w:val="002E599B"/>
    <w:rsid w:val="002F28D8"/>
    <w:rsid w:val="002F4840"/>
    <w:rsid w:val="00310BA7"/>
    <w:rsid w:val="00315394"/>
    <w:rsid w:val="00323933"/>
    <w:rsid w:val="0033640B"/>
    <w:rsid w:val="003378DA"/>
    <w:rsid w:val="00337E93"/>
    <w:rsid w:val="00355D7F"/>
    <w:rsid w:val="003563B6"/>
    <w:rsid w:val="003614A3"/>
    <w:rsid w:val="00361CCA"/>
    <w:rsid w:val="0036211D"/>
    <w:rsid w:val="003677E6"/>
    <w:rsid w:val="00370B3C"/>
    <w:rsid w:val="00381733"/>
    <w:rsid w:val="00381792"/>
    <w:rsid w:val="0038230E"/>
    <w:rsid w:val="00385856"/>
    <w:rsid w:val="003923EF"/>
    <w:rsid w:val="0039271E"/>
    <w:rsid w:val="00395073"/>
    <w:rsid w:val="00397E1D"/>
    <w:rsid w:val="003A02DE"/>
    <w:rsid w:val="003A16A9"/>
    <w:rsid w:val="003A403E"/>
    <w:rsid w:val="003A4B2C"/>
    <w:rsid w:val="003B242E"/>
    <w:rsid w:val="003B6010"/>
    <w:rsid w:val="003B7078"/>
    <w:rsid w:val="003B7095"/>
    <w:rsid w:val="003B7650"/>
    <w:rsid w:val="003D3823"/>
    <w:rsid w:val="003D66A6"/>
    <w:rsid w:val="003E094B"/>
    <w:rsid w:val="003E0E36"/>
    <w:rsid w:val="003E481C"/>
    <w:rsid w:val="003F49C6"/>
    <w:rsid w:val="00405CD8"/>
    <w:rsid w:val="00413E98"/>
    <w:rsid w:val="00414F54"/>
    <w:rsid w:val="0042013E"/>
    <w:rsid w:val="00424D97"/>
    <w:rsid w:val="00427B41"/>
    <w:rsid w:val="004332D1"/>
    <w:rsid w:val="004334E5"/>
    <w:rsid w:val="00434D17"/>
    <w:rsid w:val="00436F53"/>
    <w:rsid w:val="00440DF1"/>
    <w:rsid w:val="004419FB"/>
    <w:rsid w:val="004423B6"/>
    <w:rsid w:val="00447388"/>
    <w:rsid w:val="00456622"/>
    <w:rsid w:val="004663BB"/>
    <w:rsid w:val="0047269A"/>
    <w:rsid w:val="004752A7"/>
    <w:rsid w:val="004809A1"/>
    <w:rsid w:val="004834FE"/>
    <w:rsid w:val="00487357"/>
    <w:rsid w:val="00494A57"/>
    <w:rsid w:val="004A1634"/>
    <w:rsid w:val="004C277E"/>
    <w:rsid w:val="004D46FC"/>
    <w:rsid w:val="004D6766"/>
    <w:rsid w:val="004F101E"/>
    <w:rsid w:val="00504811"/>
    <w:rsid w:val="0053294F"/>
    <w:rsid w:val="005330D2"/>
    <w:rsid w:val="00533C28"/>
    <w:rsid w:val="0053489D"/>
    <w:rsid w:val="005403D8"/>
    <w:rsid w:val="005465DD"/>
    <w:rsid w:val="00550464"/>
    <w:rsid w:val="00557D10"/>
    <w:rsid w:val="00560C53"/>
    <w:rsid w:val="0057264B"/>
    <w:rsid w:val="00581FB0"/>
    <w:rsid w:val="00587AF8"/>
    <w:rsid w:val="00590822"/>
    <w:rsid w:val="005A4F4F"/>
    <w:rsid w:val="005A6591"/>
    <w:rsid w:val="005A7571"/>
    <w:rsid w:val="005C4759"/>
    <w:rsid w:val="005C5460"/>
    <w:rsid w:val="005D480D"/>
    <w:rsid w:val="005E71C9"/>
    <w:rsid w:val="005F2CC7"/>
    <w:rsid w:val="005F3C15"/>
    <w:rsid w:val="005F65B7"/>
    <w:rsid w:val="006035EA"/>
    <w:rsid w:val="00603660"/>
    <w:rsid w:val="0060445B"/>
    <w:rsid w:val="00605A18"/>
    <w:rsid w:val="006106D8"/>
    <w:rsid w:val="00616B42"/>
    <w:rsid w:val="006310D6"/>
    <w:rsid w:val="00634C3C"/>
    <w:rsid w:val="00646127"/>
    <w:rsid w:val="00660D2D"/>
    <w:rsid w:val="0066136F"/>
    <w:rsid w:val="006671A8"/>
    <w:rsid w:val="0066754F"/>
    <w:rsid w:val="006722A5"/>
    <w:rsid w:val="00672944"/>
    <w:rsid w:val="0068419A"/>
    <w:rsid w:val="00692C49"/>
    <w:rsid w:val="006A4DB8"/>
    <w:rsid w:val="006A53BC"/>
    <w:rsid w:val="006B08EA"/>
    <w:rsid w:val="006B7A79"/>
    <w:rsid w:val="006D0309"/>
    <w:rsid w:val="006E18E6"/>
    <w:rsid w:val="006F6EDD"/>
    <w:rsid w:val="007075E8"/>
    <w:rsid w:val="007132CC"/>
    <w:rsid w:val="00715AAA"/>
    <w:rsid w:val="007212F7"/>
    <w:rsid w:val="00723793"/>
    <w:rsid w:val="00726C16"/>
    <w:rsid w:val="007360E4"/>
    <w:rsid w:val="00736E50"/>
    <w:rsid w:val="00744B22"/>
    <w:rsid w:val="00753CDA"/>
    <w:rsid w:val="00754961"/>
    <w:rsid w:val="0076093C"/>
    <w:rsid w:val="00762D0F"/>
    <w:rsid w:val="00772BEB"/>
    <w:rsid w:val="00777163"/>
    <w:rsid w:val="00797B23"/>
    <w:rsid w:val="007A6897"/>
    <w:rsid w:val="007B2EF3"/>
    <w:rsid w:val="007B4478"/>
    <w:rsid w:val="007C59DF"/>
    <w:rsid w:val="007D3304"/>
    <w:rsid w:val="007D4A56"/>
    <w:rsid w:val="007D5547"/>
    <w:rsid w:val="007D675D"/>
    <w:rsid w:val="007E25F5"/>
    <w:rsid w:val="007E7310"/>
    <w:rsid w:val="007F3137"/>
    <w:rsid w:val="007F3F0C"/>
    <w:rsid w:val="007F4074"/>
    <w:rsid w:val="008013AB"/>
    <w:rsid w:val="008034DB"/>
    <w:rsid w:val="008114FE"/>
    <w:rsid w:val="0081151A"/>
    <w:rsid w:val="00825127"/>
    <w:rsid w:val="0082594E"/>
    <w:rsid w:val="0083009E"/>
    <w:rsid w:val="00844A6B"/>
    <w:rsid w:val="00846C04"/>
    <w:rsid w:val="00855610"/>
    <w:rsid w:val="00855D1F"/>
    <w:rsid w:val="008646E8"/>
    <w:rsid w:val="00866450"/>
    <w:rsid w:val="00876991"/>
    <w:rsid w:val="008825EB"/>
    <w:rsid w:val="0089452A"/>
    <w:rsid w:val="008949AB"/>
    <w:rsid w:val="00894CE9"/>
    <w:rsid w:val="00897D7D"/>
    <w:rsid w:val="008B0D94"/>
    <w:rsid w:val="008B24DB"/>
    <w:rsid w:val="008B4840"/>
    <w:rsid w:val="008B762C"/>
    <w:rsid w:val="008B7C1A"/>
    <w:rsid w:val="008C7A71"/>
    <w:rsid w:val="008E0A32"/>
    <w:rsid w:val="008E2A07"/>
    <w:rsid w:val="008F3F43"/>
    <w:rsid w:val="0090606E"/>
    <w:rsid w:val="00906398"/>
    <w:rsid w:val="00916AF9"/>
    <w:rsid w:val="00920E8E"/>
    <w:rsid w:val="009270B3"/>
    <w:rsid w:val="009336C8"/>
    <w:rsid w:val="00933CF7"/>
    <w:rsid w:val="00937B81"/>
    <w:rsid w:val="00944836"/>
    <w:rsid w:val="00947760"/>
    <w:rsid w:val="009539BC"/>
    <w:rsid w:val="009618EC"/>
    <w:rsid w:val="00966705"/>
    <w:rsid w:val="00967523"/>
    <w:rsid w:val="0097393A"/>
    <w:rsid w:val="00976408"/>
    <w:rsid w:val="00976A3F"/>
    <w:rsid w:val="00976D36"/>
    <w:rsid w:val="00977785"/>
    <w:rsid w:val="00982AE5"/>
    <w:rsid w:val="009B0B10"/>
    <w:rsid w:val="009C141E"/>
    <w:rsid w:val="009C6854"/>
    <w:rsid w:val="009C6BE3"/>
    <w:rsid w:val="009D0DD8"/>
    <w:rsid w:val="009D1DB9"/>
    <w:rsid w:val="009E4688"/>
    <w:rsid w:val="009E4C99"/>
    <w:rsid w:val="009E721E"/>
    <w:rsid w:val="009F1304"/>
    <w:rsid w:val="009F3DF1"/>
    <w:rsid w:val="00A0444C"/>
    <w:rsid w:val="00A06322"/>
    <w:rsid w:val="00A0650D"/>
    <w:rsid w:val="00A15250"/>
    <w:rsid w:val="00A160F0"/>
    <w:rsid w:val="00A22C82"/>
    <w:rsid w:val="00A23AAC"/>
    <w:rsid w:val="00A30E2E"/>
    <w:rsid w:val="00A323F2"/>
    <w:rsid w:val="00A35641"/>
    <w:rsid w:val="00A520CF"/>
    <w:rsid w:val="00A57950"/>
    <w:rsid w:val="00A644CA"/>
    <w:rsid w:val="00A64B30"/>
    <w:rsid w:val="00A66DFF"/>
    <w:rsid w:val="00A7125E"/>
    <w:rsid w:val="00A71852"/>
    <w:rsid w:val="00A72C36"/>
    <w:rsid w:val="00A731A6"/>
    <w:rsid w:val="00A86A97"/>
    <w:rsid w:val="00A93DE9"/>
    <w:rsid w:val="00AA0827"/>
    <w:rsid w:val="00AA1998"/>
    <w:rsid w:val="00AA1F7B"/>
    <w:rsid w:val="00AA2B40"/>
    <w:rsid w:val="00AA48A2"/>
    <w:rsid w:val="00AB0211"/>
    <w:rsid w:val="00AC1774"/>
    <w:rsid w:val="00AC30D6"/>
    <w:rsid w:val="00AC5CFE"/>
    <w:rsid w:val="00AD20F3"/>
    <w:rsid w:val="00AE0A06"/>
    <w:rsid w:val="00AE5567"/>
    <w:rsid w:val="00AF122A"/>
    <w:rsid w:val="00AF2862"/>
    <w:rsid w:val="00B0323D"/>
    <w:rsid w:val="00B07449"/>
    <w:rsid w:val="00B12841"/>
    <w:rsid w:val="00B12C39"/>
    <w:rsid w:val="00B14FBD"/>
    <w:rsid w:val="00B21087"/>
    <w:rsid w:val="00B25BC0"/>
    <w:rsid w:val="00B342C6"/>
    <w:rsid w:val="00B40411"/>
    <w:rsid w:val="00B42C6C"/>
    <w:rsid w:val="00B45C33"/>
    <w:rsid w:val="00B50DB3"/>
    <w:rsid w:val="00B6146A"/>
    <w:rsid w:val="00B62B3D"/>
    <w:rsid w:val="00B67457"/>
    <w:rsid w:val="00B813EB"/>
    <w:rsid w:val="00B83D29"/>
    <w:rsid w:val="00BA3617"/>
    <w:rsid w:val="00BA392D"/>
    <w:rsid w:val="00BB69E8"/>
    <w:rsid w:val="00BB7CE5"/>
    <w:rsid w:val="00BC35D1"/>
    <w:rsid w:val="00BC4248"/>
    <w:rsid w:val="00BC5705"/>
    <w:rsid w:val="00BE439C"/>
    <w:rsid w:val="00BE7A64"/>
    <w:rsid w:val="00BF1490"/>
    <w:rsid w:val="00BF155B"/>
    <w:rsid w:val="00BF58BB"/>
    <w:rsid w:val="00BF756A"/>
    <w:rsid w:val="00C057A9"/>
    <w:rsid w:val="00C07550"/>
    <w:rsid w:val="00C1240C"/>
    <w:rsid w:val="00C13DB0"/>
    <w:rsid w:val="00C225E2"/>
    <w:rsid w:val="00C3316B"/>
    <w:rsid w:val="00C34A76"/>
    <w:rsid w:val="00C402F5"/>
    <w:rsid w:val="00C40E84"/>
    <w:rsid w:val="00C43551"/>
    <w:rsid w:val="00C503C4"/>
    <w:rsid w:val="00C5053E"/>
    <w:rsid w:val="00C555F2"/>
    <w:rsid w:val="00C6168B"/>
    <w:rsid w:val="00C64A45"/>
    <w:rsid w:val="00C6717A"/>
    <w:rsid w:val="00C67A0E"/>
    <w:rsid w:val="00C71FF2"/>
    <w:rsid w:val="00CA5D71"/>
    <w:rsid w:val="00CB3555"/>
    <w:rsid w:val="00CC6408"/>
    <w:rsid w:val="00CF0638"/>
    <w:rsid w:val="00D02802"/>
    <w:rsid w:val="00D12F70"/>
    <w:rsid w:val="00D1572C"/>
    <w:rsid w:val="00D40D00"/>
    <w:rsid w:val="00D44359"/>
    <w:rsid w:val="00D4551F"/>
    <w:rsid w:val="00D45E25"/>
    <w:rsid w:val="00D51063"/>
    <w:rsid w:val="00D51FC1"/>
    <w:rsid w:val="00D57F44"/>
    <w:rsid w:val="00D61980"/>
    <w:rsid w:val="00D62EC2"/>
    <w:rsid w:val="00D67A20"/>
    <w:rsid w:val="00D75271"/>
    <w:rsid w:val="00D80C8A"/>
    <w:rsid w:val="00D84FF7"/>
    <w:rsid w:val="00D91A11"/>
    <w:rsid w:val="00DA17E7"/>
    <w:rsid w:val="00DA4239"/>
    <w:rsid w:val="00DA55EA"/>
    <w:rsid w:val="00DA5983"/>
    <w:rsid w:val="00DA6D0E"/>
    <w:rsid w:val="00DB7379"/>
    <w:rsid w:val="00DC68B1"/>
    <w:rsid w:val="00DD1E91"/>
    <w:rsid w:val="00DD5BED"/>
    <w:rsid w:val="00DE0DB3"/>
    <w:rsid w:val="00DE2163"/>
    <w:rsid w:val="00DF3961"/>
    <w:rsid w:val="00DF7C7F"/>
    <w:rsid w:val="00E00773"/>
    <w:rsid w:val="00E134DA"/>
    <w:rsid w:val="00E1401B"/>
    <w:rsid w:val="00E22E79"/>
    <w:rsid w:val="00E26EC4"/>
    <w:rsid w:val="00E34CEE"/>
    <w:rsid w:val="00E40CEA"/>
    <w:rsid w:val="00E40F73"/>
    <w:rsid w:val="00E43D78"/>
    <w:rsid w:val="00E51787"/>
    <w:rsid w:val="00E547FD"/>
    <w:rsid w:val="00E551BC"/>
    <w:rsid w:val="00E822BE"/>
    <w:rsid w:val="00E83342"/>
    <w:rsid w:val="00E83668"/>
    <w:rsid w:val="00E844B0"/>
    <w:rsid w:val="00EA0F58"/>
    <w:rsid w:val="00EA1C95"/>
    <w:rsid w:val="00EB086D"/>
    <w:rsid w:val="00EB3B69"/>
    <w:rsid w:val="00EB7641"/>
    <w:rsid w:val="00EC042D"/>
    <w:rsid w:val="00EC360D"/>
    <w:rsid w:val="00ED1254"/>
    <w:rsid w:val="00EE0587"/>
    <w:rsid w:val="00EE7F58"/>
    <w:rsid w:val="00EF74D6"/>
    <w:rsid w:val="00F07ED4"/>
    <w:rsid w:val="00F15164"/>
    <w:rsid w:val="00F21C54"/>
    <w:rsid w:val="00F36F31"/>
    <w:rsid w:val="00F40ADA"/>
    <w:rsid w:val="00F42CEC"/>
    <w:rsid w:val="00F432F0"/>
    <w:rsid w:val="00F4506B"/>
    <w:rsid w:val="00F461EE"/>
    <w:rsid w:val="00F51827"/>
    <w:rsid w:val="00F5431E"/>
    <w:rsid w:val="00F6082C"/>
    <w:rsid w:val="00F637F7"/>
    <w:rsid w:val="00F72F79"/>
    <w:rsid w:val="00F737B0"/>
    <w:rsid w:val="00F90E29"/>
    <w:rsid w:val="00F93522"/>
    <w:rsid w:val="00FA35DD"/>
    <w:rsid w:val="00FB0224"/>
    <w:rsid w:val="00FB0AD4"/>
    <w:rsid w:val="00FB22E8"/>
    <w:rsid w:val="00FB2820"/>
    <w:rsid w:val="00FB4C28"/>
    <w:rsid w:val="00FB7B4E"/>
    <w:rsid w:val="00FD3A6D"/>
    <w:rsid w:val="00FF25CD"/>
    <w:rsid w:val="00FF2F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74B0"/>
  <w15:chartTrackingRefBased/>
  <w15:docId w15:val="{8988257A-3037-4F9D-8E17-CB05FC0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1FF2"/>
    <w:pPr>
      <w:keepNext/>
      <w:keepLines/>
      <w:numPr>
        <w:numId w:val="4"/>
      </w:numPr>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qFormat/>
    <w:rsid w:val="00C71FF2"/>
    <w:pPr>
      <w:keepNext/>
      <w:numPr>
        <w:ilvl w:val="1"/>
        <w:numId w:val="4"/>
      </w:numPr>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uiPriority w:val="9"/>
    <w:semiHidden/>
    <w:unhideWhenUsed/>
    <w:qFormat/>
    <w:rsid w:val="00C71FF2"/>
    <w:pPr>
      <w:keepNext/>
      <w:keepLines/>
      <w:numPr>
        <w:ilvl w:val="2"/>
        <w:numId w:val="4"/>
      </w:numPr>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Ttulo4">
    <w:name w:val="heading 4"/>
    <w:basedOn w:val="Normal"/>
    <w:next w:val="Normal"/>
    <w:link w:val="Ttulo4Car"/>
    <w:uiPriority w:val="9"/>
    <w:semiHidden/>
    <w:unhideWhenUsed/>
    <w:qFormat/>
    <w:rsid w:val="00C71FF2"/>
    <w:pPr>
      <w:keepNext/>
      <w:keepLines/>
      <w:numPr>
        <w:ilvl w:val="3"/>
        <w:numId w:val="4"/>
      </w:numPr>
      <w:spacing w:before="40" w:after="0" w:line="240" w:lineRule="auto"/>
      <w:outlineLvl w:val="3"/>
    </w:pPr>
    <w:rPr>
      <w:rFonts w:asciiTheme="majorHAnsi" w:eastAsiaTheme="majorEastAsia" w:hAnsiTheme="majorHAnsi" w:cstheme="majorBidi"/>
      <w:i/>
      <w:iCs/>
      <w:color w:val="2E74B5" w:themeColor="accent1" w:themeShade="BF"/>
      <w:sz w:val="24"/>
      <w:szCs w:val="20"/>
      <w:lang w:val="en-US"/>
    </w:rPr>
  </w:style>
  <w:style w:type="paragraph" w:styleId="Ttulo5">
    <w:name w:val="heading 5"/>
    <w:basedOn w:val="Normal"/>
    <w:next w:val="Normal"/>
    <w:link w:val="Ttulo5Car"/>
    <w:uiPriority w:val="9"/>
    <w:semiHidden/>
    <w:unhideWhenUsed/>
    <w:qFormat/>
    <w:rsid w:val="00C71FF2"/>
    <w:pPr>
      <w:keepNext/>
      <w:keepLines/>
      <w:numPr>
        <w:ilvl w:val="4"/>
        <w:numId w:val="4"/>
      </w:numPr>
      <w:spacing w:before="40" w:after="0" w:line="240" w:lineRule="auto"/>
      <w:outlineLvl w:val="4"/>
    </w:pPr>
    <w:rPr>
      <w:rFonts w:asciiTheme="majorHAnsi" w:eastAsiaTheme="majorEastAsia" w:hAnsiTheme="majorHAnsi" w:cstheme="majorBidi"/>
      <w:color w:val="2E74B5" w:themeColor="accent1" w:themeShade="BF"/>
      <w:sz w:val="24"/>
      <w:szCs w:val="20"/>
      <w:lang w:val="en-US"/>
    </w:rPr>
  </w:style>
  <w:style w:type="paragraph" w:styleId="Ttulo6">
    <w:name w:val="heading 6"/>
    <w:basedOn w:val="Normal"/>
    <w:next w:val="Normal"/>
    <w:link w:val="Ttulo6Car"/>
    <w:uiPriority w:val="9"/>
    <w:semiHidden/>
    <w:unhideWhenUsed/>
    <w:qFormat/>
    <w:rsid w:val="00C71FF2"/>
    <w:pPr>
      <w:keepNext/>
      <w:keepLines/>
      <w:numPr>
        <w:ilvl w:val="5"/>
        <w:numId w:val="4"/>
      </w:numPr>
      <w:spacing w:before="40" w:after="0" w:line="240" w:lineRule="auto"/>
      <w:outlineLvl w:val="5"/>
    </w:pPr>
    <w:rPr>
      <w:rFonts w:asciiTheme="majorHAnsi" w:eastAsiaTheme="majorEastAsia" w:hAnsiTheme="majorHAnsi" w:cstheme="majorBidi"/>
      <w:color w:val="1F4D78" w:themeColor="accent1" w:themeShade="7F"/>
      <w:sz w:val="24"/>
      <w:szCs w:val="20"/>
      <w:lang w:val="en-US"/>
    </w:rPr>
  </w:style>
  <w:style w:type="paragraph" w:styleId="Ttulo7">
    <w:name w:val="heading 7"/>
    <w:basedOn w:val="Normal"/>
    <w:next w:val="Normal"/>
    <w:link w:val="Ttulo7Car"/>
    <w:uiPriority w:val="9"/>
    <w:semiHidden/>
    <w:unhideWhenUsed/>
    <w:qFormat/>
    <w:rsid w:val="00C71FF2"/>
    <w:pPr>
      <w:keepNext/>
      <w:keepLines/>
      <w:numPr>
        <w:ilvl w:val="6"/>
        <w:numId w:val="4"/>
      </w:numPr>
      <w:spacing w:before="40" w:after="0" w:line="240" w:lineRule="auto"/>
      <w:outlineLvl w:val="6"/>
    </w:pPr>
    <w:rPr>
      <w:rFonts w:asciiTheme="majorHAnsi" w:eastAsiaTheme="majorEastAsia" w:hAnsiTheme="majorHAnsi" w:cstheme="majorBidi"/>
      <w:i/>
      <w:iCs/>
      <w:color w:val="1F4D78" w:themeColor="accent1" w:themeShade="7F"/>
      <w:sz w:val="24"/>
      <w:szCs w:val="20"/>
      <w:lang w:val="en-US"/>
    </w:rPr>
  </w:style>
  <w:style w:type="paragraph" w:styleId="Ttulo8">
    <w:name w:val="heading 8"/>
    <w:basedOn w:val="Normal"/>
    <w:next w:val="Normal"/>
    <w:link w:val="Ttulo8Car"/>
    <w:uiPriority w:val="9"/>
    <w:semiHidden/>
    <w:unhideWhenUsed/>
    <w:qFormat/>
    <w:rsid w:val="00C71FF2"/>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Ttulo9">
    <w:name w:val="heading 9"/>
    <w:basedOn w:val="Normal"/>
    <w:next w:val="Normal"/>
    <w:link w:val="Ttulo9Car"/>
    <w:uiPriority w:val="9"/>
    <w:semiHidden/>
    <w:unhideWhenUsed/>
    <w:qFormat/>
    <w:rsid w:val="00C71FF2"/>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B3C"/>
    <w:rPr>
      <w:rFonts w:ascii="Segoe UI" w:hAnsi="Segoe UI" w:cs="Segoe UI"/>
      <w:sz w:val="18"/>
      <w:szCs w:val="18"/>
    </w:rPr>
  </w:style>
  <w:style w:type="character" w:styleId="Refdecomentario">
    <w:name w:val="annotation reference"/>
    <w:basedOn w:val="Fuentedeprrafopredeter"/>
    <w:uiPriority w:val="99"/>
    <w:unhideWhenUsed/>
    <w:rsid w:val="008825EB"/>
    <w:rPr>
      <w:sz w:val="16"/>
      <w:szCs w:val="16"/>
    </w:rPr>
  </w:style>
  <w:style w:type="paragraph" w:styleId="Textocomentario">
    <w:name w:val="annotation text"/>
    <w:basedOn w:val="Normal"/>
    <w:link w:val="TextocomentarioCar"/>
    <w:uiPriority w:val="99"/>
    <w:unhideWhenUsed/>
    <w:rsid w:val="008825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25EB"/>
    <w:rPr>
      <w:sz w:val="20"/>
      <w:szCs w:val="20"/>
    </w:rPr>
  </w:style>
  <w:style w:type="paragraph" w:styleId="Asuntodelcomentario">
    <w:name w:val="annotation subject"/>
    <w:basedOn w:val="Textocomentario"/>
    <w:next w:val="Textocomentario"/>
    <w:link w:val="AsuntodelcomentarioCar"/>
    <w:uiPriority w:val="99"/>
    <w:semiHidden/>
    <w:unhideWhenUsed/>
    <w:rsid w:val="008825EB"/>
    <w:rPr>
      <w:b/>
      <w:bCs/>
    </w:rPr>
  </w:style>
  <w:style w:type="character" w:customStyle="1" w:styleId="AsuntodelcomentarioCar">
    <w:name w:val="Asunto del comentario Car"/>
    <w:basedOn w:val="TextocomentarioCar"/>
    <w:link w:val="Asuntodelcomentario"/>
    <w:uiPriority w:val="99"/>
    <w:semiHidden/>
    <w:rsid w:val="008825EB"/>
    <w:rPr>
      <w:b/>
      <w:bCs/>
      <w:sz w:val="20"/>
      <w:szCs w:val="20"/>
    </w:rPr>
  </w:style>
  <w:style w:type="paragraph" w:styleId="Textoindependiente">
    <w:name w:val="Body Text"/>
    <w:basedOn w:val="Normal"/>
    <w:link w:val="TextoindependienteCar"/>
    <w:semiHidden/>
    <w:rsid w:val="001D1E52"/>
    <w:pPr>
      <w:spacing w:after="0" w:line="240" w:lineRule="auto"/>
      <w:jc w:val="both"/>
    </w:pPr>
    <w:rPr>
      <w:rFonts w:ascii="Times New Roman" w:eastAsia="Times New Roman" w:hAnsi="Times New Roman" w:cs="Times New Roman"/>
      <w:sz w:val="28"/>
      <w:szCs w:val="20"/>
    </w:rPr>
  </w:style>
  <w:style w:type="character" w:customStyle="1" w:styleId="TextoindependienteCar">
    <w:name w:val="Texto independiente Car"/>
    <w:basedOn w:val="Fuentedeprrafopredeter"/>
    <w:link w:val="Textoindependiente"/>
    <w:semiHidden/>
    <w:rsid w:val="001D1E52"/>
    <w:rPr>
      <w:rFonts w:ascii="Times New Roman" w:eastAsia="Times New Roman" w:hAnsi="Times New Roman" w:cs="Times New Roman"/>
      <w:sz w:val="28"/>
      <w:szCs w:val="20"/>
    </w:rPr>
  </w:style>
  <w:style w:type="paragraph" w:styleId="Prrafodelista">
    <w:name w:val="List Paragraph"/>
    <w:basedOn w:val="Normal"/>
    <w:uiPriority w:val="34"/>
    <w:qFormat/>
    <w:rsid w:val="0039271E"/>
    <w:pPr>
      <w:ind w:left="720"/>
      <w:contextualSpacing/>
    </w:pPr>
  </w:style>
  <w:style w:type="character" w:customStyle="1" w:styleId="Ttulo1Car">
    <w:name w:val="Título 1 Car"/>
    <w:basedOn w:val="Fuentedeprrafopredeter"/>
    <w:link w:val="Ttulo1"/>
    <w:uiPriority w:val="9"/>
    <w:rsid w:val="00C71FF2"/>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rsid w:val="00C71FF2"/>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uiPriority w:val="9"/>
    <w:semiHidden/>
    <w:rsid w:val="00C71FF2"/>
    <w:rPr>
      <w:rFonts w:asciiTheme="majorHAnsi" w:eastAsiaTheme="majorEastAsia" w:hAnsiTheme="majorHAnsi" w:cstheme="majorBidi"/>
      <w:color w:val="1F4D78" w:themeColor="accent1" w:themeShade="7F"/>
      <w:sz w:val="24"/>
      <w:szCs w:val="24"/>
      <w:lang w:val="en-US"/>
    </w:rPr>
  </w:style>
  <w:style w:type="character" w:customStyle="1" w:styleId="Ttulo4Car">
    <w:name w:val="Título 4 Car"/>
    <w:basedOn w:val="Fuentedeprrafopredeter"/>
    <w:link w:val="Ttulo4"/>
    <w:uiPriority w:val="9"/>
    <w:semiHidden/>
    <w:rsid w:val="00C71FF2"/>
    <w:rPr>
      <w:rFonts w:asciiTheme="majorHAnsi" w:eastAsiaTheme="majorEastAsia" w:hAnsiTheme="majorHAnsi" w:cstheme="majorBidi"/>
      <w:i/>
      <w:iCs/>
      <w:color w:val="2E74B5" w:themeColor="accent1" w:themeShade="BF"/>
      <w:sz w:val="24"/>
      <w:szCs w:val="20"/>
      <w:lang w:val="en-US"/>
    </w:rPr>
  </w:style>
  <w:style w:type="character" w:customStyle="1" w:styleId="Ttulo5Car">
    <w:name w:val="Título 5 Car"/>
    <w:basedOn w:val="Fuentedeprrafopredeter"/>
    <w:link w:val="Ttulo5"/>
    <w:uiPriority w:val="9"/>
    <w:semiHidden/>
    <w:rsid w:val="00C71FF2"/>
    <w:rPr>
      <w:rFonts w:asciiTheme="majorHAnsi" w:eastAsiaTheme="majorEastAsia" w:hAnsiTheme="majorHAnsi" w:cstheme="majorBidi"/>
      <w:color w:val="2E74B5" w:themeColor="accent1" w:themeShade="BF"/>
      <w:sz w:val="24"/>
      <w:szCs w:val="20"/>
      <w:lang w:val="en-US"/>
    </w:rPr>
  </w:style>
  <w:style w:type="character" w:customStyle="1" w:styleId="Ttulo6Car">
    <w:name w:val="Título 6 Car"/>
    <w:basedOn w:val="Fuentedeprrafopredeter"/>
    <w:link w:val="Ttulo6"/>
    <w:uiPriority w:val="9"/>
    <w:semiHidden/>
    <w:rsid w:val="00C71FF2"/>
    <w:rPr>
      <w:rFonts w:asciiTheme="majorHAnsi" w:eastAsiaTheme="majorEastAsia" w:hAnsiTheme="majorHAnsi" w:cstheme="majorBidi"/>
      <w:color w:val="1F4D78" w:themeColor="accent1" w:themeShade="7F"/>
      <w:sz w:val="24"/>
      <w:szCs w:val="20"/>
      <w:lang w:val="en-US"/>
    </w:rPr>
  </w:style>
  <w:style w:type="character" w:customStyle="1" w:styleId="Ttulo7Car">
    <w:name w:val="Título 7 Car"/>
    <w:basedOn w:val="Fuentedeprrafopredeter"/>
    <w:link w:val="Ttulo7"/>
    <w:uiPriority w:val="9"/>
    <w:semiHidden/>
    <w:rsid w:val="00C71FF2"/>
    <w:rPr>
      <w:rFonts w:asciiTheme="majorHAnsi" w:eastAsiaTheme="majorEastAsia" w:hAnsiTheme="majorHAnsi" w:cstheme="majorBidi"/>
      <w:i/>
      <w:iCs/>
      <w:color w:val="1F4D78" w:themeColor="accent1" w:themeShade="7F"/>
      <w:sz w:val="24"/>
      <w:szCs w:val="20"/>
      <w:lang w:val="en-US"/>
    </w:rPr>
  </w:style>
  <w:style w:type="character" w:customStyle="1" w:styleId="Ttulo8Car">
    <w:name w:val="Título 8 Car"/>
    <w:basedOn w:val="Fuentedeprrafopredeter"/>
    <w:link w:val="Ttulo8"/>
    <w:uiPriority w:val="9"/>
    <w:semiHidden/>
    <w:rsid w:val="00C71FF2"/>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C71FF2"/>
    <w:rPr>
      <w:rFonts w:asciiTheme="majorHAnsi" w:eastAsiaTheme="majorEastAsia" w:hAnsiTheme="majorHAnsi" w:cstheme="majorBidi"/>
      <w:i/>
      <w:iCs/>
      <w:color w:val="272727" w:themeColor="text1" w:themeTint="D8"/>
      <w:sz w:val="21"/>
      <w:szCs w:val="21"/>
      <w:lang w:val="en-US"/>
    </w:rPr>
  </w:style>
  <w:style w:type="character" w:styleId="Hipervnculo">
    <w:name w:val="Hyperlink"/>
    <w:uiPriority w:val="99"/>
    <w:rsid w:val="007D675D"/>
    <w:rPr>
      <w:rFonts w:ascii="Times New Roman" w:hAnsi="Times New Roman" w:cs="Times New Roman"/>
      <w:color w:val="000099"/>
      <w:spacing w:val="0"/>
      <w:sz w:val="24"/>
      <w:szCs w:val="24"/>
      <w:u w:val="single"/>
      <w:lang w:val="es-ES"/>
    </w:rPr>
  </w:style>
  <w:style w:type="character" w:customStyle="1" w:styleId="DeltaViewInsertion">
    <w:name w:val="DeltaView Insertion"/>
    <w:uiPriority w:val="99"/>
    <w:rsid w:val="00F432F0"/>
    <w:rPr>
      <w:color w:val="0000FF"/>
      <w:spacing w:val="0"/>
      <w:u w:val="double"/>
    </w:rPr>
  </w:style>
  <w:style w:type="paragraph" w:styleId="Textoindependiente2">
    <w:name w:val="Body Text 2"/>
    <w:basedOn w:val="Normal"/>
    <w:link w:val="Textoindependiente2Car"/>
    <w:uiPriority w:val="99"/>
    <w:semiHidden/>
    <w:unhideWhenUsed/>
    <w:rsid w:val="005A6591"/>
    <w:pPr>
      <w:spacing w:after="120" w:line="480" w:lineRule="auto"/>
    </w:pPr>
  </w:style>
  <w:style w:type="character" w:customStyle="1" w:styleId="Textoindependiente2Car">
    <w:name w:val="Texto independiente 2 Car"/>
    <w:basedOn w:val="Fuentedeprrafopredeter"/>
    <w:link w:val="Textoindependiente2"/>
    <w:uiPriority w:val="99"/>
    <w:semiHidden/>
    <w:rsid w:val="005A6591"/>
  </w:style>
  <w:style w:type="paragraph" w:styleId="Encabezado">
    <w:name w:val="header"/>
    <w:basedOn w:val="Normal"/>
    <w:link w:val="EncabezadoCar"/>
    <w:uiPriority w:val="99"/>
    <w:unhideWhenUsed/>
    <w:rsid w:val="00310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BA7"/>
  </w:style>
  <w:style w:type="paragraph" w:styleId="Piedepgina">
    <w:name w:val="footer"/>
    <w:basedOn w:val="Normal"/>
    <w:link w:val="PiedepginaCar"/>
    <w:uiPriority w:val="99"/>
    <w:unhideWhenUsed/>
    <w:rsid w:val="00310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BA7"/>
  </w:style>
  <w:style w:type="character" w:styleId="Nmerodepgina">
    <w:name w:val="page number"/>
    <w:basedOn w:val="Fuentedeprrafopredeter"/>
    <w:rsid w:val="00310BA7"/>
  </w:style>
  <w:style w:type="character" w:styleId="Textodelmarcadordeposicin">
    <w:name w:val="Placeholder Text"/>
    <w:basedOn w:val="Fuentedeprrafopredeter"/>
    <w:uiPriority w:val="99"/>
    <w:semiHidden/>
    <w:rsid w:val="00D40D00"/>
    <w:rPr>
      <w:color w:val="808080"/>
    </w:rPr>
  </w:style>
  <w:style w:type="character" w:styleId="Mencinsinresolver">
    <w:name w:val="Unresolved Mention"/>
    <w:basedOn w:val="Fuentedeprrafopredeter"/>
    <w:uiPriority w:val="99"/>
    <w:semiHidden/>
    <w:unhideWhenUsed/>
    <w:rsid w:val="003B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9799">
      <w:bodyDiv w:val="1"/>
      <w:marLeft w:val="0"/>
      <w:marRight w:val="0"/>
      <w:marTop w:val="0"/>
      <w:marBottom w:val="0"/>
      <w:divBdr>
        <w:top w:val="none" w:sz="0" w:space="0" w:color="auto"/>
        <w:left w:val="none" w:sz="0" w:space="0" w:color="auto"/>
        <w:bottom w:val="none" w:sz="0" w:space="0" w:color="auto"/>
        <w:right w:val="none" w:sz="0" w:space="0" w:color="auto"/>
      </w:divBdr>
    </w:div>
    <w:div w:id="1860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opatagonia.com.ar/institucional/banco-patagonia/etica-e-integridad.php" TargetMode="External"/><Relationship Id="rId5" Type="http://schemas.openxmlformats.org/officeDocument/2006/relationships/webSettings" Target="webSettings.xml"/><Relationship Id="rId10" Type="http://schemas.openxmlformats.org/officeDocument/2006/relationships/hyperlink" Target="https://www.bancopatagonia.com.ar/institucional/banco-patagonia/etica-e-integridad.php" TargetMode="External"/><Relationship Id="rId4" Type="http://schemas.openxmlformats.org/officeDocument/2006/relationships/settings" Target="settings.xml"/><Relationship Id="rId9" Type="http://schemas.openxmlformats.org/officeDocument/2006/relationships/hyperlink" Target="https://www.bancopatagonia.com.ar/institucional/banco-patagonia/etica-e-integridad.ph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AECC-C418-4FF0-B8A4-94321CB0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3148</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Banco Patagonia</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Ferro Gimena Fernanda</dc:creator>
  <cp:keywords/>
  <dc:description/>
  <cp:lastModifiedBy>VALDEZ GIMENEZ, MARIA SHEILA</cp:lastModifiedBy>
  <cp:revision>5</cp:revision>
  <cp:lastPrinted>2019-06-26T17:38:00Z</cp:lastPrinted>
  <dcterms:created xsi:type="dcterms:W3CDTF">2021-08-18T19:47:00Z</dcterms:created>
  <dcterms:modified xsi:type="dcterms:W3CDTF">2021-09-24T14:38:00Z</dcterms:modified>
</cp:coreProperties>
</file>